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E0" w:rsidRDefault="000C4DE0" w:rsidP="000C4DE0">
      <w:pPr>
        <w:pStyle w:val="Intestazione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EF3735">
        <w:rPr>
          <w:rFonts w:ascii="Britannic Bold" w:hAnsi="Britannic Bold"/>
          <w:b/>
          <w:bCs/>
          <w:sz w:val="36"/>
          <w:szCs w:val="36"/>
        </w:rPr>
        <w:t>Istituto Comprensivo “</w:t>
      </w:r>
      <w:proofErr w:type="spellStart"/>
      <w:r w:rsidRPr="00EF3735">
        <w:rPr>
          <w:rFonts w:ascii="Britannic Bold" w:hAnsi="Britannic Bold"/>
          <w:b/>
          <w:bCs/>
          <w:sz w:val="36"/>
          <w:szCs w:val="36"/>
        </w:rPr>
        <w:t>Bonaccorso</w:t>
      </w:r>
      <w:proofErr w:type="spellEnd"/>
      <w:r w:rsidRPr="00EF3735">
        <w:rPr>
          <w:rFonts w:ascii="Britannic Bold" w:hAnsi="Britannic Bold"/>
          <w:b/>
          <w:bCs/>
          <w:sz w:val="36"/>
          <w:szCs w:val="36"/>
        </w:rPr>
        <w:t xml:space="preserve"> da </w:t>
      </w:r>
      <w:proofErr w:type="spellStart"/>
      <w:r w:rsidRPr="00EF3735">
        <w:rPr>
          <w:rFonts w:ascii="Britannic Bold" w:hAnsi="Britannic Bold"/>
          <w:b/>
          <w:bCs/>
          <w:sz w:val="36"/>
          <w:szCs w:val="36"/>
        </w:rPr>
        <w:t>Montemagno</w:t>
      </w:r>
      <w:proofErr w:type="spellEnd"/>
      <w:r w:rsidRPr="00EF3735">
        <w:rPr>
          <w:rFonts w:ascii="Britannic Bold" w:hAnsi="Britannic Bold"/>
          <w:b/>
          <w:bCs/>
          <w:sz w:val="36"/>
          <w:szCs w:val="36"/>
        </w:rPr>
        <w:t>”</w:t>
      </w: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>
            <wp:extent cx="75247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E0" w:rsidRDefault="000C4DE0" w:rsidP="000C4DE0">
      <w:pPr>
        <w:pStyle w:val="NormaleWeb"/>
        <w:shd w:val="clear" w:color="auto" w:fill="FFFFFF"/>
        <w:spacing w:before="0" w:beforeAutospacing="0" w:after="240" w:afterAutospacing="0" w:line="217" w:lineRule="atLeast"/>
        <w:jc w:val="center"/>
        <w:rPr>
          <w:rFonts w:ascii="Palatino Linotype" w:hAnsi="Palatino Linotype" w:cs="Arial"/>
          <w:color w:val="000000"/>
          <w:sz w:val="44"/>
          <w:szCs w:val="44"/>
        </w:rPr>
      </w:pPr>
    </w:p>
    <w:p w:rsidR="000C4DE0" w:rsidRPr="00821F6E" w:rsidRDefault="000C4DE0" w:rsidP="000C4DE0">
      <w:pPr>
        <w:pStyle w:val="NormaleWeb"/>
        <w:shd w:val="clear" w:color="auto" w:fill="FFFFFF"/>
        <w:spacing w:before="0" w:beforeAutospacing="0" w:after="240" w:afterAutospacing="0" w:line="217" w:lineRule="atLeast"/>
        <w:jc w:val="center"/>
        <w:rPr>
          <w:rFonts w:ascii="Palatino Linotype" w:hAnsi="Palatino Linotype" w:cs="Arial"/>
          <w:color w:val="000000"/>
          <w:sz w:val="44"/>
          <w:szCs w:val="44"/>
        </w:rPr>
      </w:pPr>
      <w:r w:rsidRPr="00821F6E">
        <w:rPr>
          <w:rFonts w:ascii="Palatino Linotype" w:hAnsi="Palatino Linotype" w:cs="Arial"/>
          <w:color w:val="000000"/>
          <w:sz w:val="44"/>
          <w:szCs w:val="44"/>
        </w:rPr>
        <w:t>ISCRIZIONI ANNO SCOLASTICO 201</w:t>
      </w:r>
      <w:r w:rsidR="008E296B">
        <w:rPr>
          <w:rFonts w:ascii="Palatino Linotype" w:hAnsi="Palatino Linotype" w:cs="Arial"/>
          <w:color w:val="000000"/>
          <w:sz w:val="44"/>
          <w:szCs w:val="44"/>
        </w:rPr>
        <w:t>7-2018</w:t>
      </w:r>
    </w:p>
    <w:p w:rsidR="000C4DE0" w:rsidRPr="008E296B" w:rsidRDefault="000C4DE0" w:rsidP="000C4DE0">
      <w:pPr>
        <w:pStyle w:val="NormaleWeb"/>
        <w:shd w:val="clear" w:color="auto" w:fill="FFFFFF"/>
        <w:spacing w:before="0" w:beforeAutospacing="0" w:after="240" w:afterAutospacing="0" w:line="217" w:lineRule="atLeast"/>
        <w:jc w:val="center"/>
        <w:rPr>
          <w:rFonts w:ascii="Palatino Linotype" w:hAnsi="Palatino Linotype" w:cs="Arial"/>
          <w:b/>
          <w:i/>
          <w:color w:val="000000"/>
          <w:sz w:val="28"/>
          <w:szCs w:val="28"/>
        </w:rPr>
      </w:pPr>
      <w:r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DAL </w:t>
      </w:r>
      <w:r w:rsidR="008E296B"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>16</w:t>
      </w:r>
      <w:r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GENNAIO AL </w:t>
      </w:r>
      <w:r w:rsidR="008E296B"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>6</w:t>
      </w:r>
      <w:r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FEBBRAIO 201</w:t>
      </w:r>
      <w:r w:rsidR="008E296B" w:rsidRPr="008E296B">
        <w:rPr>
          <w:rFonts w:ascii="Palatino Linotype" w:hAnsi="Palatino Linotype" w:cs="Arial"/>
          <w:b/>
          <w:i/>
          <w:color w:val="000000"/>
          <w:sz w:val="28"/>
          <w:szCs w:val="28"/>
        </w:rPr>
        <w:t>7</w:t>
      </w:r>
    </w:p>
    <w:p w:rsidR="000C4DE0" w:rsidRDefault="000C4DE0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 w:rsidRPr="00821F6E">
        <w:rPr>
          <w:rFonts w:ascii="Palatino Linotype" w:hAnsi="Palatino Linotype" w:cs="Arial"/>
          <w:color w:val="000000"/>
        </w:rPr>
        <w:t>Iscrizioni on</w:t>
      </w:r>
      <w:r w:rsidR="008E296B">
        <w:rPr>
          <w:rFonts w:ascii="Palatino Linotype" w:hAnsi="Palatino Linotype" w:cs="Arial"/>
          <w:color w:val="000000"/>
        </w:rPr>
        <w:t xml:space="preserve"> </w:t>
      </w:r>
      <w:proofErr w:type="spellStart"/>
      <w:r w:rsidR="008E296B">
        <w:rPr>
          <w:rFonts w:ascii="Palatino Linotype" w:hAnsi="Palatino Linotype" w:cs="Arial"/>
          <w:color w:val="000000"/>
        </w:rPr>
        <w:t>line</w:t>
      </w:r>
      <w:proofErr w:type="spellEnd"/>
      <w:r w:rsidR="008E296B">
        <w:rPr>
          <w:rFonts w:ascii="Palatino Linotype" w:hAnsi="Palatino Linotype" w:cs="Arial"/>
          <w:color w:val="000000"/>
        </w:rPr>
        <w:t xml:space="preserve"> per l’anno scolastico 2017/2018</w:t>
      </w:r>
      <w:r w:rsidRPr="00821F6E">
        <w:rPr>
          <w:rFonts w:ascii="Palatino Linotype" w:hAnsi="Palatino Linotype" w:cs="Arial"/>
          <w:color w:val="000000"/>
        </w:rPr>
        <w:t xml:space="preserve"> al via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dalle ore 8.00 del </w:t>
      </w:r>
      <w:r w:rsidR="008E296B">
        <w:rPr>
          <w:rStyle w:val="Enfasigrassetto"/>
          <w:rFonts w:ascii="Palatino Linotype" w:hAnsi="Palatino Linotype" w:cs="Arial"/>
          <w:color w:val="000000"/>
        </w:rPr>
        <w:t>16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 gennaio 201</w:t>
      </w:r>
      <w:r w:rsidR="008E296B">
        <w:rPr>
          <w:rStyle w:val="Enfasigrassetto"/>
          <w:rFonts w:ascii="Palatino Linotype" w:hAnsi="Palatino Linotype" w:cs="Arial"/>
          <w:color w:val="000000"/>
        </w:rPr>
        <w:t>7</w:t>
      </w:r>
      <w:r w:rsidR="008E296B">
        <w:rPr>
          <w:rFonts w:ascii="Palatino Linotype" w:hAnsi="Palatino Linotype" w:cs="Arial"/>
          <w:color w:val="000000"/>
        </w:rPr>
        <w:t>, c</w:t>
      </w:r>
      <w:r w:rsidRPr="00821F6E">
        <w:rPr>
          <w:rFonts w:ascii="Palatino Linotype" w:hAnsi="Palatino Linotype" w:cs="Arial"/>
          <w:color w:val="000000"/>
        </w:rPr>
        <w:t>i sarà tempo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fino alle ore 20.00 del </w:t>
      </w:r>
      <w:r w:rsidR="008E296B">
        <w:rPr>
          <w:rStyle w:val="Enfasigrassetto"/>
          <w:rFonts w:ascii="Palatino Linotype" w:hAnsi="Palatino Linotype" w:cs="Arial"/>
          <w:color w:val="000000"/>
        </w:rPr>
        <w:t>06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 febbraio</w:t>
      </w:r>
      <w:r w:rsidRPr="00821F6E">
        <w:rPr>
          <w:rFonts w:ascii="Palatino Linotype" w:hAnsi="Palatino Linotype" w:cs="Arial"/>
          <w:color w:val="000000"/>
        </w:rPr>
        <w:t xml:space="preserve">, per scegliere la scuola più adatta per i propri figli. Queste le date individuate dal Ministero dell’Istruzione, dell’Università e della Ricerca. </w:t>
      </w:r>
    </w:p>
    <w:p w:rsidR="000C4DE0" w:rsidRPr="00821F6E" w:rsidRDefault="000C4DE0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 w:rsidRPr="00821F6E">
        <w:rPr>
          <w:rFonts w:ascii="Palatino Linotype" w:hAnsi="Palatino Linotype" w:cs="Arial"/>
          <w:color w:val="000000"/>
        </w:rPr>
        <w:t xml:space="preserve">Le iscrizioni on </w:t>
      </w:r>
      <w:proofErr w:type="spellStart"/>
      <w:r w:rsidRPr="00821F6E">
        <w:rPr>
          <w:rFonts w:ascii="Palatino Linotype" w:hAnsi="Palatino Linotype" w:cs="Arial"/>
          <w:color w:val="000000"/>
        </w:rPr>
        <w:t>line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 riguardano le classi prime della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>scuola primaria e secondaria di I e II grado</w:t>
      </w:r>
      <w:r w:rsidRPr="00821F6E">
        <w:rPr>
          <w:rFonts w:ascii="Palatino Linotype" w:hAnsi="Palatino Linotype" w:cs="Arial"/>
          <w:color w:val="000000"/>
        </w:rPr>
        <w:t>. Confermata l’</w:t>
      </w:r>
      <w:r w:rsidRPr="00821F6E">
        <w:rPr>
          <w:rStyle w:val="Enfasigrassetto"/>
          <w:rFonts w:ascii="Palatino Linotype" w:hAnsi="Palatino Linotype" w:cs="Arial"/>
          <w:color w:val="000000"/>
        </w:rPr>
        <w:t>iscrizione cartacea per la scuola dell’infanzia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Fonts w:ascii="Palatino Linotype" w:hAnsi="Palatino Linotype" w:cs="Arial"/>
          <w:color w:val="000000"/>
        </w:rPr>
        <w:t xml:space="preserve">che potrà essere effettuata sempre dal </w:t>
      </w:r>
      <w:r w:rsidR="008E296B">
        <w:rPr>
          <w:rFonts w:ascii="Palatino Linotype" w:hAnsi="Palatino Linotype" w:cs="Arial"/>
          <w:color w:val="000000"/>
        </w:rPr>
        <w:t>16</w:t>
      </w:r>
      <w:r w:rsidRPr="00821F6E">
        <w:rPr>
          <w:rFonts w:ascii="Palatino Linotype" w:hAnsi="Palatino Linotype" w:cs="Arial"/>
          <w:color w:val="000000"/>
        </w:rPr>
        <w:t xml:space="preserve"> gennaio al </w:t>
      </w:r>
      <w:r w:rsidR="008E296B">
        <w:rPr>
          <w:rFonts w:ascii="Palatino Linotype" w:hAnsi="Palatino Linotype" w:cs="Arial"/>
          <w:color w:val="000000"/>
        </w:rPr>
        <w:t>6</w:t>
      </w:r>
      <w:r w:rsidRPr="00821F6E">
        <w:rPr>
          <w:rFonts w:ascii="Palatino Linotype" w:hAnsi="Palatino Linotype" w:cs="Arial"/>
          <w:color w:val="000000"/>
        </w:rPr>
        <w:t xml:space="preserve"> febbraio prossimi.</w:t>
      </w:r>
    </w:p>
    <w:p w:rsidR="000C4DE0" w:rsidRPr="00821F6E" w:rsidRDefault="000C4DE0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 w:rsidRPr="00821F6E">
        <w:rPr>
          <w:rStyle w:val="Enfasigrassetto"/>
          <w:rFonts w:ascii="Palatino Linotype" w:hAnsi="Palatino Linotype" w:cs="Arial"/>
          <w:color w:val="000000"/>
        </w:rPr>
        <w:t>Gli strumenti per le famiglie</w:t>
      </w:r>
    </w:p>
    <w:p w:rsidR="000C4DE0" w:rsidRPr="00821F6E" w:rsidRDefault="000C4DE0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 w:rsidRPr="00821F6E">
        <w:rPr>
          <w:rFonts w:ascii="Palatino Linotype" w:hAnsi="Palatino Linotype" w:cs="Arial"/>
          <w:color w:val="000000"/>
        </w:rPr>
        <w:t>La domanda di iscrizione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potrà essere compilata per tutto il periodo indicato dal </w:t>
      </w:r>
      <w:proofErr w:type="spellStart"/>
      <w:r w:rsidRPr="00821F6E">
        <w:rPr>
          <w:rStyle w:val="Enfasigrassetto"/>
          <w:rFonts w:ascii="Palatino Linotype" w:hAnsi="Palatino Linotype" w:cs="Arial"/>
          <w:color w:val="000000"/>
        </w:rPr>
        <w:t>Miur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. Non è previsto che le domande arrivate per prime abbiano la precedenza. Per poter iscrivere i propri figli attraverso il servizio on </w:t>
      </w:r>
      <w:proofErr w:type="spellStart"/>
      <w:r w:rsidRPr="00821F6E">
        <w:rPr>
          <w:rFonts w:ascii="Palatino Linotype" w:hAnsi="Palatino Linotype" w:cs="Arial"/>
          <w:color w:val="000000"/>
        </w:rPr>
        <w:t>line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 è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>necessaria la registrazione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Fonts w:ascii="Palatino Linotype" w:hAnsi="Palatino Linotype" w:cs="Arial"/>
          <w:color w:val="000000"/>
        </w:rPr>
        <w:t>sul portale dedicato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hyperlink r:id="rId5" w:tgtFrame="_blank" w:history="1">
        <w:r w:rsidRPr="008E296B">
          <w:rPr>
            <w:rStyle w:val="Collegamentoipertestuale"/>
            <w:rFonts w:ascii="Palatino Linotype" w:hAnsi="Palatino Linotype" w:cs="Arial"/>
            <w:b/>
            <w:i/>
            <w:color w:val="000000"/>
          </w:rPr>
          <w:t>(http://www.iscrizioni.istruzione.it)</w:t>
        </w:r>
      </w:hyperlink>
      <w:r w:rsidR="008E296B">
        <w:rPr>
          <w:rFonts w:ascii="Palatino Linotype" w:hAnsi="Palatino Linotype" w:cs="Arial"/>
          <w:color w:val="000000"/>
        </w:rPr>
        <w:t xml:space="preserve">. </w:t>
      </w:r>
      <w:r w:rsidRPr="00821F6E">
        <w:rPr>
          <w:rFonts w:ascii="Palatino Linotype" w:hAnsi="Palatino Linotype" w:cs="Arial"/>
          <w:color w:val="000000"/>
        </w:rPr>
        <w:t>La</w:t>
      </w:r>
      <w:r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registrazione si potrà effettuare già a partire dal </w:t>
      </w:r>
      <w:r w:rsidR="008E296B">
        <w:rPr>
          <w:rStyle w:val="Enfasigrassetto"/>
          <w:rFonts w:ascii="Palatino Linotype" w:hAnsi="Palatino Linotype" w:cs="Arial"/>
          <w:color w:val="000000"/>
        </w:rPr>
        <w:t>9</w:t>
      </w:r>
      <w:r w:rsidRPr="00821F6E">
        <w:rPr>
          <w:rStyle w:val="Enfasigrassetto"/>
          <w:rFonts w:ascii="Palatino Linotype" w:hAnsi="Palatino Linotype" w:cs="Arial"/>
          <w:color w:val="000000"/>
        </w:rPr>
        <w:t xml:space="preserve"> gennaio 201</w:t>
      </w:r>
      <w:r w:rsidR="008E296B">
        <w:rPr>
          <w:rStyle w:val="Enfasigrassetto"/>
          <w:rFonts w:ascii="Palatino Linotype" w:hAnsi="Palatino Linotype" w:cs="Arial"/>
          <w:color w:val="000000"/>
        </w:rPr>
        <w:t>7</w:t>
      </w:r>
      <w:r w:rsidRPr="00821F6E">
        <w:rPr>
          <w:rFonts w:ascii="Palatino Linotype" w:hAnsi="Palatino Linotype" w:cs="Arial"/>
          <w:color w:val="000000"/>
        </w:rPr>
        <w:t xml:space="preserve">, per consentire alle famiglie di prendere confidenza con il portale. Sulla pagina web dedicata saranno resi disponibili specifici materiali informativi: video tutorial, brochure, </w:t>
      </w:r>
      <w:proofErr w:type="spellStart"/>
      <w:r w:rsidRPr="00821F6E">
        <w:rPr>
          <w:rFonts w:ascii="Palatino Linotype" w:hAnsi="Palatino Linotype" w:cs="Arial"/>
          <w:color w:val="000000"/>
        </w:rPr>
        <w:t>Faq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. Il sistema ‘Iscrizioni on </w:t>
      </w:r>
      <w:proofErr w:type="spellStart"/>
      <w:r w:rsidRPr="00821F6E">
        <w:rPr>
          <w:rFonts w:ascii="Palatino Linotype" w:hAnsi="Palatino Linotype" w:cs="Arial"/>
          <w:color w:val="000000"/>
        </w:rPr>
        <w:t>line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’ si farà carico di avvisare le famiglie in tempo reale, via posta elettronica, dell’avvenuta registrazione e delle variazioni di stato della domanda di iscrizione. Sarà inoltre possibile seguire in ogni momento l’iter della domanda attraverso una </w:t>
      </w:r>
      <w:proofErr w:type="spellStart"/>
      <w:r w:rsidRPr="00821F6E">
        <w:rPr>
          <w:rFonts w:ascii="Palatino Linotype" w:hAnsi="Palatino Linotype" w:cs="Arial"/>
          <w:color w:val="000000"/>
        </w:rPr>
        <w:t>App</w:t>
      </w:r>
      <w:proofErr w:type="spellEnd"/>
      <w:r w:rsidRPr="00821F6E">
        <w:rPr>
          <w:rFonts w:ascii="Palatino Linotype" w:hAnsi="Palatino Linotype" w:cs="Arial"/>
          <w:color w:val="000000"/>
        </w:rPr>
        <w:t xml:space="preserve"> dedicata.</w:t>
      </w:r>
    </w:p>
    <w:p w:rsidR="000C4DE0" w:rsidRPr="00821F6E" w:rsidRDefault="000C4DE0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 w:rsidRPr="00821F6E">
        <w:rPr>
          <w:rStyle w:val="Enfasigrassetto"/>
          <w:rFonts w:ascii="Palatino Linotype" w:hAnsi="Palatino Linotype" w:cs="Arial"/>
          <w:color w:val="000000"/>
        </w:rPr>
        <w:t>Come scegliere la scuola giusta</w:t>
      </w:r>
    </w:p>
    <w:p w:rsidR="000C4DE0" w:rsidRDefault="008E296B" w:rsidP="000C4DE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 xml:space="preserve">I </w:t>
      </w:r>
      <w:r w:rsidR="000C4DE0" w:rsidRPr="00821F6E">
        <w:rPr>
          <w:rFonts w:ascii="Palatino Linotype" w:hAnsi="Palatino Linotype" w:cs="Arial"/>
          <w:color w:val="000000"/>
        </w:rPr>
        <w:t xml:space="preserve">genitori e </w:t>
      </w:r>
      <w:r>
        <w:rPr>
          <w:rFonts w:ascii="Palatino Linotype" w:hAnsi="Palatino Linotype" w:cs="Arial"/>
          <w:color w:val="000000"/>
        </w:rPr>
        <w:t xml:space="preserve">gli </w:t>
      </w:r>
      <w:r w:rsidR="000C4DE0" w:rsidRPr="00821F6E">
        <w:rPr>
          <w:rFonts w:ascii="Palatino Linotype" w:hAnsi="Palatino Linotype" w:cs="Arial"/>
          <w:color w:val="000000"/>
        </w:rPr>
        <w:t xml:space="preserve">studenti </w:t>
      </w:r>
      <w:r>
        <w:rPr>
          <w:rFonts w:ascii="Palatino Linotype" w:hAnsi="Palatino Linotype" w:cs="Arial"/>
          <w:color w:val="000000"/>
        </w:rPr>
        <w:t>per la</w:t>
      </w:r>
      <w:r w:rsidR="000C4DE0" w:rsidRPr="00821F6E">
        <w:rPr>
          <w:rFonts w:ascii="Palatino Linotype" w:hAnsi="Palatino Linotype" w:cs="Arial"/>
          <w:color w:val="000000"/>
        </w:rPr>
        <w:t xml:space="preserve"> loro scelta</w:t>
      </w:r>
      <w:r>
        <w:rPr>
          <w:rFonts w:ascii="Palatino Linotype" w:hAnsi="Palatino Linotype" w:cs="Arial"/>
          <w:color w:val="000000"/>
        </w:rPr>
        <w:t xml:space="preserve"> possono consultare sul MIUR</w:t>
      </w:r>
      <w:r w:rsidR="000C4DE0" w:rsidRPr="00821F6E">
        <w:rPr>
          <w:rFonts w:ascii="Palatino Linotype" w:hAnsi="Palatino Linotype" w:cs="Arial"/>
          <w:color w:val="000000"/>
        </w:rPr>
        <w:t xml:space="preserve"> il portale</w:t>
      </w:r>
      <w:r w:rsidR="000C4DE0"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="000C4DE0" w:rsidRPr="00821F6E">
        <w:rPr>
          <w:rStyle w:val="Enfasigrassetto"/>
          <w:rFonts w:ascii="Palatino Linotype" w:hAnsi="Palatino Linotype" w:cs="Arial"/>
          <w:color w:val="000000"/>
        </w:rPr>
        <w:t>‘Scuola in chiaro’</w:t>
      </w:r>
      <w:r w:rsidR="000C4DE0"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 w:rsidR="000C4DE0" w:rsidRPr="00821F6E">
        <w:rPr>
          <w:rFonts w:ascii="Palatino Linotype" w:hAnsi="Palatino Linotype" w:cs="Arial"/>
          <w:color w:val="000000"/>
        </w:rPr>
        <w:t>che raccoglie i profili di tutte le scuole italiane e consente la ricerca rapida degli istituti di zona in base al proprio indirizzo di residenza</w:t>
      </w:r>
      <w:r w:rsidR="000C4DE0" w:rsidRPr="00821F6E">
        <w:rPr>
          <w:rStyle w:val="apple-converted-space"/>
          <w:rFonts w:ascii="Palatino Linotype" w:hAnsi="Palatino Linotype" w:cs="Arial"/>
          <w:color w:val="000000"/>
        </w:rPr>
        <w:t> </w:t>
      </w:r>
      <w:r>
        <w:rPr>
          <w:rStyle w:val="apple-converted-space"/>
          <w:rFonts w:ascii="Palatino Linotype" w:hAnsi="Palatino Linotype" w:cs="Arial"/>
          <w:color w:val="000000"/>
        </w:rPr>
        <w:t xml:space="preserve"> </w:t>
      </w:r>
      <w:r w:rsidR="000C4DE0" w:rsidRPr="00821F6E">
        <w:rPr>
          <w:rFonts w:ascii="Palatino Linotype" w:hAnsi="Palatino Linotype" w:cs="Arial"/>
          <w:color w:val="000000"/>
        </w:rPr>
        <w:t xml:space="preserve"> Il progetto didattico della scuola è reperibile nel </w:t>
      </w:r>
      <w:r>
        <w:rPr>
          <w:rFonts w:ascii="Palatino Linotype" w:hAnsi="Palatino Linotype" w:cs="Arial"/>
          <w:b/>
          <w:color w:val="000000"/>
        </w:rPr>
        <w:t xml:space="preserve">PTOF </w:t>
      </w:r>
      <w:r>
        <w:rPr>
          <w:rFonts w:ascii="Palatino Linotype" w:hAnsi="Palatino Linotype" w:cs="Arial"/>
          <w:color w:val="000000"/>
        </w:rPr>
        <w:t>(</w:t>
      </w:r>
      <w:r w:rsidR="000C4DE0" w:rsidRPr="00821F6E">
        <w:rPr>
          <w:rFonts w:ascii="Palatino Linotype" w:hAnsi="Palatino Linotype" w:cs="Arial"/>
          <w:color w:val="000000"/>
        </w:rPr>
        <w:t xml:space="preserve">Piano </w:t>
      </w:r>
      <w:r>
        <w:rPr>
          <w:rFonts w:ascii="Palatino Linotype" w:hAnsi="Palatino Linotype" w:cs="Arial"/>
          <w:color w:val="000000"/>
        </w:rPr>
        <w:t>O</w:t>
      </w:r>
      <w:r w:rsidR="000C4DE0" w:rsidRPr="00821F6E">
        <w:rPr>
          <w:rFonts w:ascii="Palatino Linotype" w:hAnsi="Palatino Linotype" w:cs="Arial"/>
          <w:color w:val="000000"/>
        </w:rPr>
        <w:t xml:space="preserve">fferta </w:t>
      </w:r>
      <w:r>
        <w:rPr>
          <w:rFonts w:ascii="Palatino Linotype" w:hAnsi="Palatino Linotype" w:cs="Arial"/>
          <w:color w:val="000000"/>
        </w:rPr>
        <w:t>F</w:t>
      </w:r>
      <w:r w:rsidR="000C4DE0" w:rsidRPr="00821F6E">
        <w:rPr>
          <w:rFonts w:ascii="Palatino Linotype" w:hAnsi="Palatino Linotype" w:cs="Arial"/>
          <w:color w:val="000000"/>
        </w:rPr>
        <w:t xml:space="preserve">ormativa </w:t>
      </w:r>
      <w:r>
        <w:rPr>
          <w:rFonts w:ascii="Palatino Linotype" w:hAnsi="Palatino Linotype" w:cs="Arial"/>
          <w:color w:val="000000"/>
        </w:rPr>
        <w:t>T</w:t>
      </w:r>
      <w:r w:rsidR="000C4DE0" w:rsidRPr="00821F6E">
        <w:rPr>
          <w:rFonts w:ascii="Palatino Linotype" w:hAnsi="Palatino Linotype" w:cs="Arial"/>
          <w:color w:val="000000"/>
        </w:rPr>
        <w:t>riennale</w:t>
      </w:r>
      <w:r>
        <w:rPr>
          <w:rFonts w:ascii="Palatino Linotype" w:hAnsi="Palatino Linotype" w:cs="Arial"/>
          <w:color w:val="000000"/>
        </w:rPr>
        <w:t>), i</w:t>
      </w:r>
      <w:r w:rsidR="000C4DE0" w:rsidRPr="00821F6E">
        <w:rPr>
          <w:rFonts w:ascii="Palatino Linotype" w:hAnsi="Palatino Linotype" w:cs="Arial"/>
          <w:color w:val="000000"/>
        </w:rPr>
        <w:t xml:space="preserve">l Piano è il documento fondamentale costitutivo dell'identità culturale e progettuale delle istituzioni scolastiche e contiene la progettazione curricolare, extracurricolare, educativa e organizzativa che le singole scuole adottano nell'ambito della loro autonomia. </w:t>
      </w:r>
    </w:p>
    <w:p w:rsidR="00E35AFB" w:rsidRDefault="00E35AFB" w:rsidP="000C4DE0">
      <w:pPr>
        <w:spacing w:after="0" w:line="240" w:lineRule="auto"/>
        <w:jc w:val="both"/>
      </w:pPr>
    </w:p>
    <w:sectPr w:rsidR="00E35AFB" w:rsidSect="000C4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C4DE0"/>
    <w:rsid w:val="000C4DE0"/>
    <w:rsid w:val="005C13B2"/>
    <w:rsid w:val="008E296B"/>
    <w:rsid w:val="00E3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C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C4DE0"/>
    <w:rPr>
      <w:b/>
      <w:bCs/>
    </w:rPr>
  </w:style>
  <w:style w:type="character" w:customStyle="1" w:styleId="apple-converted-space">
    <w:name w:val="apple-converted-space"/>
    <w:basedOn w:val="Carpredefinitoparagrafo"/>
    <w:rsid w:val="000C4DE0"/>
  </w:style>
  <w:style w:type="character" w:styleId="Collegamentoipertestuale">
    <w:name w:val="Hyperlink"/>
    <w:basedOn w:val="Carpredefinitoparagrafo"/>
    <w:uiPriority w:val="99"/>
    <w:unhideWhenUsed/>
    <w:rsid w:val="000C4D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C4DE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crizioni.istruzion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PecchioliG</cp:lastModifiedBy>
  <cp:revision>3</cp:revision>
  <dcterms:created xsi:type="dcterms:W3CDTF">2017-01-10T10:34:00Z</dcterms:created>
  <dcterms:modified xsi:type="dcterms:W3CDTF">2017-01-10T10:34:00Z</dcterms:modified>
</cp:coreProperties>
</file>