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Ascolto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Prima       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297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Ascolta e riconosce eventi sonori.</w:t>
            </w:r>
          </w:p>
        </w:tc>
      </w:tr>
      <w:tr w:rsidR="00526C35" w:rsidRPr="0026553F" w:rsidTr="0026553F"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6301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proofErr w:type="gramStart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 e</w:t>
            </w:r>
            <w:proofErr w:type="gramEnd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 riconoscere suoni naturali e artificiali, rumori  e silenzi nell’ambiente.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vari brani musicali.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Avviare la conoscenza del codice tradizionale di notazione.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Leggere semplici melodie.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Il silenzio e il rumore.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Suoni e rumori del proprio ambiente o di ambienti noti.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Intensità e durata del suono.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Il ritmo.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Ascolto guidato di semplici brani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Giochi </w:t>
            </w:r>
            <w:proofErr w:type="spellStart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metafonologici</w:t>
            </w:r>
            <w:proofErr w:type="spellEnd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, rime, filastrocche; suoni onomatopeici.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Far ascoltare una sequenza di suoni prodotti dalla natura o dall’uomo, e percepirne la fonte.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Intuire e discriminare la durata e intensità di un suono.</w:t>
            </w:r>
          </w:p>
        </w:tc>
        <w:tc>
          <w:tcPr>
            <w:tcW w:w="125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Produzione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Prima       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Produce  semplici eventi sonori con la voce, il corpo, gli oggetti e gli strumenti.</w:t>
            </w:r>
          </w:p>
        </w:tc>
      </w:tr>
      <w:tr w:rsidR="00526C35" w:rsidRPr="0026553F" w:rsidTr="0026553F"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6301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Usare la voce individualmente e in gruppo per riprodurre semplici brani musicali e filastrocche, curando l’intonazione e il ritmo.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Sperimentare tecniche di memorizzazione per eseguire brani musicali.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b/>
                <w:sz w:val="16"/>
                <w:szCs w:val="16"/>
              </w:rPr>
            </w:pPr>
          </w:p>
          <w:p w:rsidR="00526C35" w:rsidRPr="0026553F" w:rsidRDefault="00526C35" w:rsidP="00526C35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Esprimere il ritmo musicale attraverso la gestualità, il movimento del corpo, oggetti sonori e strumenti percussivi. 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Rappresentare graficamente una semplice riproduzione sonora.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Sonorizzare l’ambiente scolastico 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Il canto corale.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La voce e il corpo come strumenti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Rime, assonanze, scioglillingua.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Gli oggetti come strumenti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Il ritmo.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La mimica e la gestualità.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Prime partiture con segni non convenzionali.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Proporre un repertorio di canzoni adatto alla vocalità infantile, velocizzandone la memorizzazione attraverso disegni e/o gesti.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Curare nell’esecuzione la continuità ritmica.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Eseguire partiture ritmiche semplici attraverso la gestualità o con strumentini ritmici.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Rappresentare con simboli convenzionali e non semplici partiture sonore.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Sperimentare una sonorizzazione dell’ambiente scolastico attraverso l’uso del materiale didattico.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441"/>
        <w:gridCol w:w="2453"/>
        <w:gridCol w:w="2439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Ascolto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Seconda   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ind w:left="-113" w:right="-170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Ascolta, riconosce  e discrimina eventi sonori.</w:t>
            </w:r>
          </w:p>
        </w:tc>
      </w:tr>
      <w:tr w:rsidR="00526C35" w:rsidRPr="0026553F" w:rsidTr="0026553F"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6301"/>
        </w:trPr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proofErr w:type="gramStart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 e</w:t>
            </w:r>
            <w:proofErr w:type="gramEnd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 riconoscere suoni naturali e artificiali, rumori  e silenzi nell’ambiente.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vari brani musicali.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Avviare la conoscenza del codice tradizionale di notazione.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Leggere semplici melodie.</w:t>
            </w:r>
          </w:p>
        </w:tc>
        <w:tc>
          <w:tcPr>
            <w:tcW w:w="12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Suoni e rumori dell'ambiente.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proofErr w:type="gramStart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Rime,  assonanze</w:t>
            </w:r>
            <w:proofErr w:type="gramEnd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, filastrocche, scioglilingua..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Suoni prodotti da strumenti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Ascolto guidato di brani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Altezza, durata e intensità  del suono.</w:t>
            </w:r>
          </w:p>
        </w:tc>
        <w:tc>
          <w:tcPr>
            <w:tcW w:w="12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Far ascoltare una sequenza di suoni prodotti dalla natura o dall’uomo, e percepirne la fonte.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Intuire e discriminare la durata e intensità di un suono.</w:t>
            </w:r>
          </w:p>
        </w:tc>
        <w:tc>
          <w:tcPr>
            <w:tcW w:w="125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Produzione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Seconda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Produce  semplici eventi sonori con la voce, il corpo, gli oggetti e gli strumenti.</w:t>
            </w:r>
          </w:p>
        </w:tc>
      </w:tr>
      <w:tr w:rsidR="00526C35" w:rsidRPr="0026553F" w:rsidTr="0026553F"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Usare la voce individualmente e in gruppo per riprodurre semplici brani musicali e filastrocche, curando l’intonazione e il ritmo.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Sperimentare tecniche di memorizzazione per eseguire brani musicali.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b/>
                <w:sz w:val="16"/>
                <w:szCs w:val="16"/>
              </w:rPr>
            </w:pPr>
          </w:p>
          <w:p w:rsidR="00526C35" w:rsidRPr="0026553F" w:rsidRDefault="00526C35" w:rsidP="00526C35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Esprimere il ritmo musicale attraverso la gestualità, il movimento del corpo, oggetti sonori e strumenti percussivi. 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Rappresentare graficamente una semplice riproduzione sonora.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Il canto corale.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La voce e il corpo come strumenti musicali.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Rime, assonanze, scioglilingua.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Gli oggetti come strumenti musicali.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Il ritmo.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La mimica e la gestualità.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Prime partiture con segni non convenzionali.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Proporre un repertorio di canzoni adatto alla vocalità infantile, velocizzandone la memorizzazione attraverso disegni e/o gesti.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Curare nell’esecuzione la continuità ritmica.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Eseguire partiture ritmiche semplici </w:t>
            </w:r>
            <w:proofErr w:type="gramStart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attraverso  la</w:t>
            </w:r>
            <w:proofErr w:type="gramEnd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 gestualità o con strumentini ritmici.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Rappresentare con simboli convenzionali e non semplici partiture sonore.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Sperimentare una sonorizzazione dell’ambiente scolastico attraverso l’uso del materiale didattico.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dell’insegnante.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Ascolto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Terza      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Ascolta, riconosce  e discrimina  eventi sonori</w:t>
            </w:r>
          </w:p>
        </w:tc>
      </w:tr>
      <w:tr w:rsidR="00526C35" w:rsidRPr="0026553F" w:rsidTr="0026553F"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6301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ed individuare fenomeni sonori prodotti da altri anche con l’uso di strumenti.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Riconoscere e discriminare le caratteristiche dei suoni. 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vari brani musicali, cogliendone le  caratteristiche e gli aspetti espressivi.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Suoni forti/deboli e variazioni musicali (crescendo e diminuendo)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Altezza, </w:t>
            </w:r>
            <w:proofErr w:type="gramStart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timbro,durata</w:t>
            </w:r>
            <w:proofErr w:type="gramEnd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, intensità  del suono.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Ascolto guidato di brani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Funzione e caratteristiche della musica nei vari contesti storici e antropologici.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e comprendere l’altezza dei suoni (acuti e gravi).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Comprendere la caratteristica del timbro.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Sviluppare la concentrazione adeguata durante l’ascolto.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Produzione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Terza     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Produce eventi sonori sempre più complessi, individualmente o in gruppo, con la voce, il corpo, gli oggetti e gli strumenti.</w:t>
            </w:r>
          </w:p>
        </w:tc>
      </w:tr>
      <w:tr w:rsidR="00526C35" w:rsidRPr="0026553F" w:rsidTr="0026553F"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6301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Usare la voce per riprodurre un brano musicale, sviluppando processi di cooperazione.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b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Esprimere con il corpo le proprie emozioni suscitate dalla musica ascoltata.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Inventare un codice per rappresentare sequenze ritmiche.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Conoscere il codice tradizionale di </w:t>
            </w:r>
            <w:proofErr w:type="gramStart"/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notazione .</w:t>
            </w:r>
            <w:proofErr w:type="gramEnd"/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Leggere una semplice partitura musicale.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Avviare alla conoscenza delle principali famiglie di strumenti musicali. 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Il canto corale.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Gli strumenti musicali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Mimica e gestualità.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Prime partiture con segni  convenzionali e non.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Cantare canzoni di vario genere dal repertorio infantile curando l’esecuzione e rispettandone le regole stabilite.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Cantare su basi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Eseguire sequenze ritmiche scritte.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Riconoscere e scrivere le note nei righi e negli spazi del pentagramma.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Creare partiture con simboli convenzionali e non.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Riconoscere e discriminare le principali caratteristiche degli strumenti musicali.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Ascolto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Quarta   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Ascolta, discrimina ed interpreta suoni ed eventi sonori.</w:t>
            </w:r>
          </w:p>
        </w:tc>
      </w:tr>
      <w:tr w:rsidR="00526C35" w:rsidRPr="0026553F" w:rsidTr="0026553F"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6301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e riconoscere in vari brani musicali suoni acuti, gravi, forti, deboli ed espressioni diverse di uno stesso suono.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Ascolti musicali guidati.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 generi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Suoni forti/deboli e variazioni musicali (crescendo e diminuendo)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Altezza, timbro, intensità e durata del suono.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Suoni e strumenti musicali (famiglie di strumenti)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Funzione e caratteristiche della musica nei vari contesti storici e antropologici.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Riconoscere all’ascolto le caratteristiche dei suoni.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Distinguere e classificare gli strumenti musicali in base al timbro.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Riconoscere le caratteristiche di brani musicali di vario genere e stile in relazione a cultura, tempo e luogo di appartenenza. 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5"/>
        <w:gridCol w:w="2445"/>
        <w:gridCol w:w="2435"/>
        <w:gridCol w:w="2443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Produzione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Quarta                                                  ORDINE:  Primaria 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Esegue collettivamente e individualmente brani vocali e/o strumentali.</w:t>
            </w:r>
          </w:p>
        </w:tc>
      </w:tr>
      <w:tr w:rsidR="00526C35" w:rsidRPr="0026553F" w:rsidTr="0026553F">
        <w:tc>
          <w:tcPr>
            <w:tcW w:w="12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6301"/>
        </w:trPr>
        <w:tc>
          <w:tcPr>
            <w:tcW w:w="12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Eseguire collettivamente e individualmente brani vocali e/o strumentali curando l’intonazione, l’espressività e l’interpretazione.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Utilizzare in modo appropriato il linguaggio della musica per esprimere sentimenti ed emozioni.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Decodificare i più semplici elementi della grafia musicale.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Consolidare la lettura e la scrittura delle note nel pentagramma, acquisendo il concetto di scala musicale. </w:t>
            </w:r>
          </w:p>
        </w:tc>
        <w:tc>
          <w:tcPr>
            <w:tcW w:w="12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Il canto corale.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Gli strumenti musicali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Prime partiture con segni convenzionali e non.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Le note e la scala musicale.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Produzione guidata con strumenti</w:t>
            </w:r>
          </w:p>
        </w:tc>
        <w:tc>
          <w:tcPr>
            <w:tcW w:w="1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Eseguire canti corali, accompagnati da semplici strumenti musicali e con il battito delle mani.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Scoprire, comprendere ed esprimere graficamente i valori delle note.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Riconoscere i principali segni convenzionali di una partitura musicale (valore delle pause, note, battute, tempo, velocità di esecuzione).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Leggere melodie più complesse.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Creare partiture utilizzando simboli convenzionali e non. </w:t>
            </w:r>
          </w:p>
        </w:tc>
        <w:tc>
          <w:tcPr>
            <w:tcW w:w="12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Ascolto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Quinta      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Ascolta, discrimina ed interpreta suoni ed eventi sonori.</w:t>
            </w:r>
          </w:p>
        </w:tc>
      </w:tr>
      <w:tr w:rsidR="00526C35" w:rsidRPr="0026553F" w:rsidTr="0026553F"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6301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Ascoltare e riconoscere in vari brani musicali suoni acuti, gravi, forti, deboli ed espressioni diverse di uno stesso suono.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Ascolti musicali guidati.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I generi musicali.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Suoni forti/deboli e variazioni musicali (crescendo e diminuendo)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Altezza, timbro, intensità e durata del suono.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Suoni e strumenti musicali (famiglie di strumenti).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autoSpaceDE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Funzione e caratteristiche della musica nei vari contesti storici e antropologici.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Riconoscere all’ascolto le caratteristiche dei suoni.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Distinguere e classificare gli strumenti musicali in base al timbro.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Riconoscere le caratteristiche di brani musicali di vario genere e stile in relazione a cultura, tempo e luogo di appartenenza.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526C35" w:rsidRPr="0026553F" w:rsidTr="0026553F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lastRenderedPageBreak/>
              <w:t>DISCIPLINA: Musica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UNITA' DI PROGETTAZIONE: Produzione</w:t>
            </w:r>
          </w:p>
        </w:tc>
      </w:tr>
      <w:tr w:rsidR="00526C35" w:rsidRPr="0026553F" w:rsidTr="0026553F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CLASSE: Quinta                                                   ORDINE:  Primaria                                                                                                    </w:t>
            </w:r>
          </w:p>
        </w:tc>
      </w:tr>
      <w:tr w:rsidR="00526C35" w:rsidRPr="0026553F" w:rsidTr="0026553F">
        <w:trPr>
          <w:trHeight w:val="82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jc w:val="both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TRAGUARDO DI COMPETENZA: Esegue  collettivamente e individualmente brani vocali e/o strumentali.</w:t>
            </w:r>
          </w:p>
        </w:tc>
      </w:tr>
      <w:tr w:rsidR="00526C35" w:rsidRPr="0026553F" w:rsidTr="0026553F"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OBIETTIVI DI APPRENDIMENTO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CONOSCENZE/CONTENUTI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ATTIVITA'/METODO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MODALITA' DI VERIFICA</w:t>
            </w:r>
          </w:p>
        </w:tc>
      </w:tr>
      <w:tr w:rsidR="00526C35" w:rsidRPr="0026553F" w:rsidTr="0026553F">
        <w:trPr>
          <w:trHeight w:val="5769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Eseguire collettivamente e individualmente brani vocali e/o strumentali curando l’intonazione, l’espressività e l’interpretazione.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Utilizzare in modo appropriato il linguaggio della musica per esprimere sentimenti ed emozioni.</w:t>
            </w:r>
          </w:p>
          <w:p w:rsidR="00526C35" w:rsidRPr="0026553F" w:rsidRDefault="00526C35" w:rsidP="009654A8">
            <w:pPr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Decodificare i più semplici elementi della grafia musicale.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Consolidare la lettura e la scrittura delle note nel pentagramma, acquisendo il concetto di scala musicale.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 canto corale</w:t>
            </w:r>
          </w:p>
          <w:p w:rsidR="00526C35" w:rsidRPr="0026553F" w:rsidRDefault="00526C35" w:rsidP="009654A8">
            <w:pPr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Gli strumenti musicali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Prime partiture con segni convenzionali e non.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Le note e la scala musicale.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Produzione guidata con strumenti musicali.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Eseguire canti corali, accompagnati da semplici strumenti musicali e con il battito delle mani.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Scoprire, comprendere ed esprimere graficamente i valori delle note.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Riconoscere i principali segni convenzionali di una partitura musicale (valore delle pause, note, battute, tempo, velocità di esecuzione).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 xml:space="preserve">Leggere melodie più complesse. </w:t>
            </w: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</w:p>
          <w:p w:rsidR="00526C35" w:rsidRPr="0026553F" w:rsidRDefault="00526C35" w:rsidP="009654A8">
            <w:pPr>
              <w:pStyle w:val="Contenutotabella"/>
              <w:snapToGrid w:val="0"/>
              <w:rPr>
                <w:rFonts w:ascii="Helvetica Condensed" w:hAnsi="Helvetica Condensed" w:cs="Calibri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Creare partiture utilizzando simboli convenzionali e non.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C35" w:rsidRPr="0026553F" w:rsidRDefault="00526C35" w:rsidP="009654A8">
            <w:pPr>
              <w:snapToGrid w:val="0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 w:cs="Calibri"/>
                <w:sz w:val="16"/>
                <w:szCs w:val="16"/>
              </w:rPr>
              <w:t>Osservazione sistematica da parte dell'insegnante durante le attività.</w:t>
            </w:r>
          </w:p>
        </w:tc>
      </w:tr>
    </w:tbl>
    <w:p w:rsidR="00526C35" w:rsidRPr="0026553F" w:rsidRDefault="00526C35" w:rsidP="00526C35">
      <w:pPr>
        <w:rPr>
          <w:rFonts w:ascii="Helvetica Condensed" w:hAnsi="Helvetica Condensed"/>
          <w:sz w:val="16"/>
          <w:szCs w:val="16"/>
        </w:rPr>
      </w:pPr>
    </w:p>
    <w:p w:rsidR="0026553F" w:rsidRDefault="0026553F">
      <w:pPr>
        <w:rPr>
          <w:rFonts w:ascii="Helvetica Condensed" w:hAnsi="Helvetica Condensed"/>
          <w:b/>
          <w:bCs/>
          <w:sz w:val="16"/>
          <w:szCs w:val="16"/>
        </w:rPr>
      </w:pPr>
      <w:r>
        <w:rPr>
          <w:rFonts w:ascii="Helvetica Condensed" w:hAnsi="Helvetica Condensed"/>
          <w:b/>
          <w:bCs/>
          <w:sz w:val="16"/>
          <w:szCs w:val="16"/>
        </w:rPr>
        <w:br w:type="page"/>
      </w:r>
    </w:p>
    <w:p w:rsidR="00526C35" w:rsidRPr="0026553F" w:rsidRDefault="00526C35" w:rsidP="00526C35">
      <w:pPr>
        <w:jc w:val="center"/>
        <w:rPr>
          <w:rFonts w:ascii="Helvetica Condensed" w:hAnsi="Helvetica Condensed"/>
          <w:b/>
          <w:bCs/>
          <w:sz w:val="16"/>
          <w:szCs w:val="16"/>
        </w:rPr>
      </w:pPr>
      <w:bookmarkStart w:id="0" w:name="_GoBack"/>
      <w:bookmarkEnd w:id="0"/>
      <w:r w:rsidRPr="0026553F">
        <w:rPr>
          <w:rFonts w:ascii="Helvetica Condensed" w:hAnsi="Helvetica Condensed"/>
          <w:b/>
          <w:bCs/>
          <w:sz w:val="16"/>
          <w:szCs w:val="16"/>
        </w:rPr>
        <w:lastRenderedPageBreak/>
        <w:t>Appendice</w:t>
      </w:r>
    </w:p>
    <w:p w:rsidR="00526C35" w:rsidRPr="0026553F" w:rsidRDefault="00526C35" w:rsidP="00526C35">
      <w:pPr>
        <w:rPr>
          <w:rFonts w:ascii="Helvetica Condensed" w:hAnsi="Helvetica Condensed"/>
          <w:b/>
          <w:bCs/>
          <w:sz w:val="16"/>
          <w:szCs w:val="16"/>
        </w:rPr>
      </w:pPr>
      <w:r w:rsidRPr="0026553F">
        <w:rPr>
          <w:rFonts w:ascii="Helvetica Condensed" w:hAnsi="Helvetica Condensed"/>
          <w:b/>
          <w:bCs/>
          <w:sz w:val="16"/>
          <w:szCs w:val="16"/>
        </w:rPr>
        <w:t>Percorso facoltativo all’avvio dello studio del flauto, a partire dalla classe seconda della scuola primaria.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4787"/>
      </w:tblGrid>
      <w:tr w:rsidR="00526C35" w:rsidRPr="0026553F" w:rsidTr="0026553F">
        <w:trPr>
          <w:trHeight w:val="587"/>
        </w:trPr>
        <w:tc>
          <w:tcPr>
            <w:tcW w:w="5067" w:type="dxa"/>
            <w:shd w:val="clear" w:color="auto" w:fill="auto"/>
          </w:tcPr>
          <w:p w:rsidR="00526C35" w:rsidRPr="0026553F" w:rsidRDefault="00526C35" w:rsidP="009654A8">
            <w:pPr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 xml:space="preserve">Obiettivi </w:t>
            </w:r>
          </w:p>
        </w:tc>
        <w:tc>
          <w:tcPr>
            <w:tcW w:w="4787" w:type="dxa"/>
            <w:shd w:val="clear" w:color="auto" w:fill="auto"/>
          </w:tcPr>
          <w:p w:rsidR="00526C35" w:rsidRPr="0026553F" w:rsidRDefault="00526C35" w:rsidP="009654A8">
            <w:pPr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 xml:space="preserve">Attività </w:t>
            </w:r>
          </w:p>
        </w:tc>
      </w:tr>
      <w:tr w:rsidR="00526C35" w:rsidRPr="0026553F" w:rsidTr="0026553F">
        <w:trPr>
          <w:trHeight w:val="2540"/>
        </w:trPr>
        <w:tc>
          <w:tcPr>
            <w:tcW w:w="5067" w:type="dxa"/>
            <w:shd w:val="clear" w:color="auto" w:fill="auto"/>
          </w:tcPr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b/>
                <w:bCs/>
                <w:sz w:val="16"/>
                <w:szCs w:val="16"/>
              </w:rPr>
              <w:t xml:space="preserve">Classe II 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Avviare la conoscenza dello strumento musicale: il flauto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 xml:space="preserve">Conoscere gradualmente le prime posizioni 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 xml:space="preserve">Sapere riprodurre una semplice melodia con tre note 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Attivare processi di cooperazione e socializzazione</w:t>
            </w:r>
          </w:p>
          <w:p w:rsidR="00526C35" w:rsidRPr="0026553F" w:rsidRDefault="00526C35" w:rsidP="009654A8">
            <w:pPr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b/>
                <w:bCs/>
                <w:sz w:val="16"/>
                <w:szCs w:val="16"/>
              </w:rPr>
              <w:t>Classe III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Approfondire la conoscenza del flauto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 xml:space="preserve">Saper riprodurre melodie con cinque note 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Sviluppare l’abilità manuale e l’autocontrollo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Sviluppare processi di cooperazione e socializzazione</w:t>
            </w:r>
          </w:p>
          <w:p w:rsidR="00526C35" w:rsidRPr="0026553F" w:rsidRDefault="00526C35" w:rsidP="009654A8">
            <w:pPr>
              <w:ind w:left="720"/>
              <w:rPr>
                <w:rFonts w:ascii="Helvetica Condensed" w:hAnsi="Helvetica Condensed"/>
                <w:sz w:val="16"/>
                <w:szCs w:val="16"/>
              </w:rPr>
            </w:pPr>
          </w:p>
          <w:p w:rsidR="009E0645" w:rsidRPr="0026553F" w:rsidRDefault="009E0645" w:rsidP="009654A8">
            <w:pPr>
              <w:ind w:left="720"/>
              <w:rPr>
                <w:rFonts w:ascii="Helvetica Condensed" w:hAnsi="Helvetica Condensed"/>
                <w:sz w:val="16"/>
                <w:szCs w:val="16"/>
              </w:rPr>
            </w:pPr>
          </w:p>
          <w:p w:rsidR="009E0645" w:rsidRPr="0026553F" w:rsidRDefault="009E0645" w:rsidP="009654A8">
            <w:pPr>
              <w:ind w:left="720"/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b/>
                <w:bCs/>
                <w:sz w:val="16"/>
                <w:szCs w:val="16"/>
              </w:rPr>
              <w:t>Classi IV e V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Approfondire la conoscenza del flauto con l’utilizzo di entrambe le mani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Saper riprodurre melodie con nove note (dal DO basso al RE alto)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Sviluppare l’abilità manuale e l’autocontrollo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Sviluppare processi di cooperazione e socializzazione</w:t>
            </w:r>
          </w:p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</w:p>
        </w:tc>
        <w:tc>
          <w:tcPr>
            <w:tcW w:w="4787" w:type="dxa"/>
            <w:shd w:val="clear" w:color="auto" w:fill="auto"/>
          </w:tcPr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b/>
                <w:bCs/>
                <w:sz w:val="16"/>
                <w:szCs w:val="16"/>
              </w:rPr>
              <w:t>Classe II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Presentare il flauto e la posizione per suonare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Esercitarsi liberamente sulle prime note: SI, LA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Leggere e suonare i primi esercizi musicali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Presentare la nota SOL e relative esercitazioni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Suonare in gruppo o singolarmente le prime canzoni</w:t>
            </w:r>
          </w:p>
          <w:p w:rsidR="00526C35" w:rsidRPr="0026553F" w:rsidRDefault="00526C35" w:rsidP="009654A8">
            <w:pPr>
              <w:ind w:left="720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b/>
                <w:bCs/>
                <w:sz w:val="16"/>
                <w:szCs w:val="16"/>
              </w:rPr>
              <w:t>Classe III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Suonare canzoni con tre note (SI, LA, SOL)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Presentare le note DO, RE acuti e relative esercitazioni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Suonare canzoni con cinque note</w:t>
            </w:r>
          </w:p>
          <w:p w:rsidR="00526C35" w:rsidRPr="0026553F" w:rsidRDefault="00526C35" w:rsidP="009654A8">
            <w:pPr>
              <w:ind w:left="720"/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ind w:left="720"/>
              <w:rPr>
                <w:rFonts w:ascii="Helvetica Condensed" w:hAnsi="Helvetica Condensed"/>
                <w:sz w:val="16"/>
                <w:szCs w:val="16"/>
              </w:rPr>
            </w:pPr>
          </w:p>
          <w:p w:rsidR="009E0645" w:rsidRPr="0026553F" w:rsidRDefault="009E0645" w:rsidP="009654A8">
            <w:pPr>
              <w:ind w:left="720"/>
              <w:rPr>
                <w:rFonts w:ascii="Helvetica Condensed" w:hAnsi="Helvetica Condensed"/>
                <w:sz w:val="16"/>
                <w:szCs w:val="16"/>
              </w:rPr>
            </w:pPr>
          </w:p>
          <w:p w:rsidR="009E0645" w:rsidRPr="0026553F" w:rsidRDefault="009E0645" w:rsidP="009654A8">
            <w:pPr>
              <w:ind w:left="720"/>
              <w:rPr>
                <w:rFonts w:ascii="Helvetica Condensed" w:hAnsi="Helvetica Condensed"/>
                <w:sz w:val="16"/>
                <w:szCs w:val="16"/>
              </w:rPr>
            </w:pPr>
          </w:p>
          <w:p w:rsidR="00526C35" w:rsidRPr="0026553F" w:rsidRDefault="00526C35" w:rsidP="009654A8">
            <w:pPr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b/>
                <w:bCs/>
                <w:sz w:val="16"/>
                <w:szCs w:val="16"/>
              </w:rPr>
              <w:t>Classi IV e V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Helvetica Condensed" w:hAnsi="Helvetica Condensed"/>
                <w:b/>
                <w:bCs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Suonare canzoni con cinque note (dal SOL al RE alto)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Presentare le nove note (dal DO basso al RE alto) e relative esercitazioni</w:t>
            </w:r>
          </w:p>
          <w:p w:rsidR="00526C35" w:rsidRPr="0026553F" w:rsidRDefault="00526C35" w:rsidP="00526C3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Helvetica Condensed" w:hAnsi="Helvetica Condensed"/>
                <w:sz w:val="16"/>
                <w:szCs w:val="16"/>
              </w:rPr>
            </w:pPr>
            <w:r w:rsidRPr="0026553F">
              <w:rPr>
                <w:rFonts w:ascii="Helvetica Condensed" w:hAnsi="Helvetica Condensed"/>
                <w:sz w:val="16"/>
                <w:szCs w:val="16"/>
              </w:rPr>
              <w:t>Suonare semplici canzoni con nove note.</w:t>
            </w:r>
          </w:p>
        </w:tc>
      </w:tr>
    </w:tbl>
    <w:p w:rsidR="00233017" w:rsidRPr="0026553F" w:rsidRDefault="00233017">
      <w:pPr>
        <w:rPr>
          <w:rFonts w:ascii="Helvetica Condensed" w:hAnsi="Helvetica Condensed"/>
          <w:sz w:val="16"/>
          <w:szCs w:val="16"/>
        </w:rPr>
      </w:pPr>
    </w:p>
    <w:sectPr w:rsidR="00233017" w:rsidRPr="0026553F" w:rsidSect="0026553F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00"/>
    <w:family w:val="auto"/>
    <w:pitch w:val="variable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B2"/>
    <w:multiLevelType w:val="hybridMultilevel"/>
    <w:tmpl w:val="E470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A6F"/>
    <w:multiLevelType w:val="hybridMultilevel"/>
    <w:tmpl w:val="44B06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AA7"/>
    <w:multiLevelType w:val="hybridMultilevel"/>
    <w:tmpl w:val="D54C7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7E10"/>
    <w:multiLevelType w:val="hybridMultilevel"/>
    <w:tmpl w:val="00529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30384"/>
    <w:multiLevelType w:val="hybridMultilevel"/>
    <w:tmpl w:val="07E66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B268E"/>
    <w:multiLevelType w:val="hybridMultilevel"/>
    <w:tmpl w:val="BA16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6C35"/>
    <w:rsid w:val="00233017"/>
    <w:rsid w:val="0026553F"/>
    <w:rsid w:val="003B575A"/>
    <w:rsid w:val="00526C35"/>
    <w:rsid w:val="009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3D9C"/>
  <w15:docId w15:val="{1F12E9F3-0E1C-4FA8-A1EE-81135CB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526C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 Gaggioli</cp:lastModifiedBy>
  <cp:revision>4</cp:revision>
  <dcterms:created xsi:type="dcterms:W3CDTF">2019-09-11T08:11:00Z</dcterms:created>
  <dcterms:modified xsi:type="dcterms:W3CDTF">2019-09-18T16:01:00Z</dcterms:modified>
</cp:coreProperties>
</file>