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4" w:rsidRPr="00470E47" w:rsidRDefault="00927464" w:rsidP="00927464">
      <w:pPr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ALLEGATO 1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ind w:left="4320" w:firstLine="72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AL DIRIGENTE SCOLASTICO </w:t>
      </w:r>
    </w:p>
    <w:p w:rsidR="00927464" w:rsidRPr="00470E47" w:rsidRDefault="00927464" w:rsidP="00927464">
      <w:pPr>
        <w:ind w:left="4320" w:firstLine="72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dell’Istituto </w:t>
      </w:r>
      <w:r w:rsidRPr="00470E47">
        <w:rPr>
          <w:rFonts w:ascii="Arial" w:hAnsi="Arial" w:cs="Arial"/>
          <w:b/>
          <w:bCs/>
          <w:sz w:val="20"/>
          <w:szCs w:val="20"/>
        </w:rPr>
        <w:t xml:space="preserve">ICS </w:t>
      </w:r>
      <w:proofErr w:type="spellStart"/>
      <w:r w:rsidRPr="00470E47">
        <w:rPr>
          <w:rFonts w:ascii="Arial" w:hAnsi="Arial" w:cs="Arial"/>
          <w:b/>
          <w:bCs/>
          <w:sz w:val="20"/>
          <w:szCs w:val="20"/>
        </w:rPr>
        <w:t>Bonaccorso</w:t>
      </w:r>
      <w:proofErr w:type="spellEnd"/>
      <w:r w:rsidRPr="00470E47">
        <w:rPr>
          <w:rFonts w:ascii="Arial" w:hAnsi="Arial" w:cs="Arial"/>
          <w:b/>
          <w:bCs/>
          <w:sz w:val="20"/>
          <w:szCs w:val="20"/>
        </w:rPr>
        <w:t xml:space="preserve"> da </w:t>
      </w:r>
      <w:proofErr w:type="spellStart"/>
      <w:r w:rsidRPr="00470E47">
        <w:rPr>
          <w:rFonts w:ascii="Arial" w:hAnsi="Arial" w:cs="Arial"/>
          <w:b/>
          <w:bCs/>
          <w:sz w:val="20"/>
          <w:szCs w:val="20"/>
        </w:rPr>
        <w:t>Montemagno</w:t>
      </w:r>
      <w:proofErr w:type="spellEnd"/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Default="00927464" w:rsidP="009274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DOMANDA PARTECIPAZIONE SELEZIONE FIGURA SPECIALISTICA PSICOLOGO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Il/la sottoscritto/a ________________________________________________________________</w:t>
      </w:r>
    </w:p>
    <w:p w:rsidR="00927464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nato/a ________________ il _____________ residente a ________________________________ 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in via __________________________________________ n. ______ Cap. __________________</w:t>
      </w:r>
    </w:p>
    <w:p w:rsidR="00927464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Prov. __________ Status professionale ______________________________________________ 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codice fiscale ____________________________ </w:t>
      </w:r>
      <w:proofErr w:type="spellStart"/>
      <w:r w:rsidRPr="00470E47">
        <w:rPr>
          <w:rFonts w:ascii="Arial" w:hAnsi="Arial" w:cs="Arial"/>
          <w:sz w:val="20"/>
          <w:szCs w:val="20"/>
        </w:rPr>
        <w:t>Cell</w:t>
      </w:r>
      <w:proofErr w:type="spellEnd"/>
      <w:r w:rsidRPr="00470E47">
        <w:rPr>
          <w:rFonts w:ascii="Arial" w:hAnsi="Arial" w:cs="Arial"/>
          <w:sz w:val="20"/>
          <w:szCs w:val="20"/>
        </w:rPr>
        <w:t>. __________________________________</w:t>
      </w:r>
    </w:p>
    <w:p w:rsidR="00927464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Indirizzo e-mail al quale inviare le comunicazioni relative alla presente selezione: ______________________________________________________________________________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CHIEDE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jc w:val="both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di poter partecipare alla selezione per figura specialistica nell’ambito del progetto di qualificazione dell’offerta formativa, presso la sede di codesto Istituto, in quanto in possesso dei requisiti indicati dal bando.</w:t>
      </w:r>
    </w:p>
    <w:p w:rsidR="00927464" w:rsidRDefault="00927464" w:rsidP="00927464">
      <w:pPr>
        <w:jc w:val="both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A tal fine, consapevole della responsabilità penale e della decadenza da eventuali benefici acquisiti nel caso di dichiarazioni mendaci, </w:t>
      </w:r>
    </w:p>
    <w:p w:rsidR="00927464" w:rsidRPr="006E1380" w:rsidRDefault="00927464" w:rsidP="00927464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6E1380">
        <w:rPr>
          <w:rFonts w:ascii="Arial" w:hAnsi="Arial" w:cs="Arial"/>
          <w:b/>
          <w:caps/>
          <w:sz w:val="20"/>
          <w:szCs w:val="20"/>
        </w:rPr>
        <w:t>dichiara</w:t>
      </w:r>
    </w:p>
    <w:p w:rsidR="00927464" w:rsidRPr="00470E47" w:rsidRDefault="00927464" w:rsidP="00927464">
      <w:pPr>
        <w:jc w:val="both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sotto la propria responsabilità quanto segue:</w:t>
      </w:r>
    </w:p>
    <w:p w:rsidR="00927464" w:rsidRPr="00470E47" w:rsidRDefault="00927464" w:rsidP="00927464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essere iscritto all’albo professionale degli Psicologi;</w:t>
      </w:r>
    </w:p>
    <w:p w:rsidR="00927464" w:rsidRPr="00470E47" w:rsidRDefault="00927464" w:rsidP="0092746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essere in possesso della cittadinanza italiana o di uno degli Stati membri dell'Unione europea;</w:t>
      </w:r>
    </w:p>
    <w:p w:rsidR="00927464" w:rsidRPr="00470E47" w:rsidRDefault="00927464" w:rsidP="0092746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godere dei diritti civili e politici;</w:t>
      </w:r>
    </w:p>
    <w:p w:rsidR="00927464" w:rsidRPr="00470E47" w:rsidRDefault="00927464" w:rsidP="0092746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27464" w:rsidRPr="00470E47" w:rsidRDefault="00927464" w:rsidP="0092746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essere a conoscenza di non essere sottoposto a procedimenti penali;</w:t>
      </w:r>
    </w:p>
    <w:p w:rsidR="00927464" w:rsidRPr="00470E47" w:rsidRDefault="00927464" w:rsidP="0092746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essere in possesso del requisito della particolare e comprovata specializzazione universitaria strettamente correlata al contenu</w:t>
      </w:r>
      <w:r>
        <w:rPr>
          <w:rFonts w:ascii="Arial" w:hAnsi="Arial" w:cs="Arial"/>
          <w:b/>
          <w:bCs/>
          <w:sz w:val="20"/>
          <w:szCs w:val="20"/>
        </w:rPr>
        <w:t>to della prestazione richiesta;</w:t>
      </w:r>
    </w:p>
    <w:p w:rsidR="00927464" w:rsidRPr="00470E47" w:rsidRDefault="00927464" w:rsidP="00927464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prestare consenso al trattamento dei dati personali (</w:t>
      </w:r>
      <w:proofErr w:type="spellStart"/>
      <w:r w:rsidRPr="00470E47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470E47">
        <w:rPr>
          <w:rFonts w:ascii="Arial" w:hAnsi="Arial" w:cs="Arial"/>
          <w:b/>
          <w:bCs/>
          <w:sz w:val="20"/>
          <w:szCs w:val="20"/>
        </w:rPr>
        <w:t xml:space="preserve"> 196/2003, così come modificato dal decreto </w:t>
      </w:r>
      <w:proofErr w:type="spellStart"/>
      <w:r w:rsidRPr="00470E47"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 w:rsidRPr="00470E47">
        <w:rPr>
          <w:rFonts w:ascii="Arial" w:hAnsi="Arial" w:cs="Arial"/>
          <w:b/>
          <w:bCs/>
          <w:sz w:val="20"/>
          <w:szCs w:val="20"/>
        </w:rPr>
        <w:t>. 101/2018 e Regolamento Europeo 2016/679);</w:t>
      </w:r>
    </w:p>
    <w:p w:rsidR="00927464" w:rsidRPr="00470E47" w:rsidRDefault="00927464" w:rsidP="00927464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la propria disponibilità ad adattarsi al c</w:t>
      </w:r>
      <w:r>
        <w:rPr>
          <w:rFonts w:ascii="Arial" w:hAnsi="Arial" w:cs="Arial"/>
          <w:b/>
          <w:bCs/>
          <w:sz w:val="20"/>
          <w:szCs w:val="20"/>
        </w:rPr>
        <w:t>alendario definito dalla scuola;</w:t>
      </w:r>
    </w:p>
    <w:p w:rsidR="00927464" w:rsidRPr="00470E47" w:rsidRDefault="00927464" w:rsidP="00927464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470E47">
        <w:rPr>
          <w:rFonts w:ascii="Arial" w:hAnsi="Arial" w:cs="Arial"/>
          <w:sz w:val="20"/>
          <w:szCs w:val="20"/>
        </w:rPr>
        <w:t>.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Data ___________</w:t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  <w:t>Firma ____________________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Allegato 2</w:t>
      </w: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927464" w:rsidRDefault="00927464" w:rsidP="00927464">
      <w:pPr>
        <w:autoSpaceDE/>
        <w:autoSpaceDN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PROPOSTA PROGETTUALE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5000 battute, spazi compresi)</w:t>
      </w: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531"/>
        <w:gridCol w:w="2323"/>
      </w:tblGrid>
      <w:tr w:rsidR="00927464" w:rsidTr="002406BE">
        <w:tc>
          <w:tcPr>
            <w:tcW w:w="8075" w:type="dxa"/>
          </w:tcPr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PROGETTUALE</w:t>
            </w:r>
          </w:p>
        </w:tc>
        <w:tc>
          <w:tcPr>
            <w:tcW w:w="2385" w:type="dxa"/>
          </w:tcPr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DELLA COMMISSIONE</w:t>
            </w:r>
          </w:p>
        </w:tc>
      </w:tr>
      <w:tr w:rsidR="00927464" w:rsidTr="002406BE">
        <w:tc>
          <w:tcPr>
            <w:tcW w:w="8075" w:type="dxa"/>
          </w:tcPr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927464" w:rsidRDefault="00927464" w:rsidP="002406BE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464" w:rsidRDefault="00927464" w:rsidP="00927464">
      <w:pPr>
        <w:autoSpaceDE/>
        <w:autoSpaceDN/>
        <w:rPr>
          <w:rFonts w:ascii="Arial" w:hAnsi="Arial" w:cs="Arial"/>
          <w:sz w:val="20"/>
          <w:szCs w:val="20"/>
        </w:rPr>
      </w:pPr>
    </w:p>
    <w:p w:rsidR="00927464" w:rsidRDefault="00927464" w:rsidP="00927464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L’esposizione del</w:t>
      </w:r>
      <w:r w:rsidRPr="00470E4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proposta progettuale deve indicare:</w:t>
      </w:r>
    </w:p>
    <w:p w:rsidR="00927464" w:rsidRPr="00A35B4F" w:rsidRDefault="00927464" w:rsidP="00927464">
      <w:pPr>
        <w:pStyle w:val="Paragrafoelenco"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A35B4F">
        <w:rPr>
          <w:rFonts w:ascii="Arial" w:hAnsi="Arial" w:cs="Arial"/>
          <w:sz w:val="20"/>
          <w:szCs w:val="20"/>
        </w:rPr>
        <w:t>l’articolazione del progetto e la sua rispondenza alle finalità indicate nel presente Avviso</w:t>
      </w:r>
      <w:r w:rsidRPr="00A35B4F">
        <w:rPr>
          <w:rFonts w:ascii="Arial" w:hAnsi="Arial" w:cs="Arial"/>
          <w:bCs/>
          <w:sz w:val="20"/>
          <w:szCs w:val="20"/>
        </w:rPr>
        <w:t>;</w:t>
      </w:r>
    </w:p>
    <w:p w:rsidR="00927464" w:rsidRPr="00A35B4F" w:rsidRDefault="00927464" w:rsidP="00927464">
      <w:pPr>
        <w:pStyle w:val="Paragrafoelenco"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A35B4F">
        <w:rPr>
          <w:rFonts w:ascii="Arial" w:hAnsi="Arial" w:cs="Arial"/>
          <w:sz w:val="20"/>
          <w:szCs w:val="20"/>
        </w:rPr>
        <w:t>le modalità di attivazione dello sportello e delle altre attività di sostegno psicologico previste;</w:t>
      </w:r>
    </w:p>
    <w:p w:rsidR="00927464" w:rsidRPr="00A35B4F" w:rsidRDefault="00927464" w:rsidP="00927464">
      <w:pPr>
        <w:pStyle w:val="Paragrafoelenco"/>
        <w:numPr>
          <w:ilvl w:val="0"/>
          <w:numId w:val="3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sz w:val="20"/>
          <w:szCs w:val="20"/>
        </w:rPr>
        <w:t>i tempi e i modi della collaborazione con le figure educative all’interno della scuola</w:t>
      </w:r>
      <w:r>
        <w:rPr>
          <w:rFonts w:ascii="Arial" w:hAnsi="Arial" w:cs="Arial"/>
          <w:sz w:val="20"/>
          <w:szCs w:val="20"/>
        </w:rPr>
        <w:t>;</w:t>
      </w:r>
    </w:p>
    <w:p w:rsidR="00927464" w:rsidRPr="00A35B4F" w:rsidRDefault="00927464" w:rsidP="00927464">
      <w:pPr>
        <w:pStyle w:val="Paragrafoelenco"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A35B4F">
        <w:rPr>
          <w:rFonts w:ascii="Arial" w:hAnsi="Arial" w:cs="Arial"/>
          <w:sz w:val="20"/>
          <w:szCs w:val="20"/>
        </w:rPr>
        <w:t>eventuali elementi aggiuntivi rispetto ai requisiti minimi richiesti.</w:t>
      </w: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927464" w:rsidRPr="00A35B4F" w:rsidRDefault="00927464" w:rsidP="00927464">
      <w:p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bCs/>
          <w:sz w:val="20"/>
          <w:szCs w:val="20"/>
        </w:rPr>
        <w:t xml:space="preserve">Si precisa inoltre quanto segue: </w:t>
      </w:r>
    </w:p>
    <w:p w:rsidR="00927464" w:rsidRPr="00A35B4F" w:rsidRDefault="00927464" w:rsidP="00927464">
      <w:pPr>
        <w:pStyle w:val="Paragrafoelenco"/>
        <w:numPr>
          <w:ilvl w:val="0"/>
          <w:numId w:val="4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bCs/>
          <w:sz w:val="20"/>
          <w:szCs w:val="20"/>
        </w:rPr>
        <w:t xml:space="preserve">ogni onere relativo a mezzi e strumenti di lavoro, viaggi e spese varie rimarrà a carico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delprofessionista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, che dovrà poter disporre, in ogni momento dell’attività, di strumenti e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connessioneidonei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 a realizzare le attività stesse anche in modalità telematica;</w:t>
      </w:r>
    </w:p>
    <w:p w:rsidR="00927464" w:rsidRPr="00A35B4F" w:rsidRDefault="00927464" w:rsidP="00927464">
      <w:pPr>
        <w:pStyle w:val="Paragrafoelenco"/>
        <w:numPr>
          <w:ilvl w:val="0"/>
          <w:numId w:val="4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bCs/>
          <w:sz w:val="20"/>
          <w:szCs w:val="20"/>
        </w:rPr>
        <w:t xml:space="preserve">le attività in questione saranno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calendarizzate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 in funzione delle esigenze dell’Istituzione scolastica,fermo restando il carattere autonomo e non subordinato della prestazione professionale;</w:t>
      </w:r>
    </w:p>
    <w:p w:rsidR="00927464" w:rsidRPr="00A35B4F" w:rsidRDefault="00927464" w:rsidP="00927464">
      <w:pPr>
        <w:pStyle w:val="Paragrafoelenco"/>
        <w:numPr>
          <w:ilvl w:val="0"/>
          <w:numId w:val="4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bCs/>
          <w:sz w:val="20"/>
          <w:szCs w:val="20"/>
        </w:rPr>
        <w:t xml:space="preserve">il professionista prima della stipula del Contratto di Prestazione d'Opera, vista la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situazioneemergenziale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, deve dichiarare di essere nelle condizioni di poter effettuare le prestazioni anche online e, soprattutto, di utilizzare la piattaforma indicata dalla scuola al fine di tutelare gli alunni e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ilpersonale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 c</w:t>
      </w:r>
      <w:r>
        <w:rPr>
          <w:rFonts w:ascii="Arial" w:hAnsi="Arial" w:cs="Arial"/>
          <w:bCs/>
          <w:sz w:val="20"/>
          <w:szCs w:val="20"/>
        </w:rPr>
        <w:t>on il quale entrerà in contatto;</w:t>
      </w:r>
    </w:p>
    <w:p w:rsidR="00927464" w:rsidRPr="00A35B4F" w:rsidRDefault="00927464" w:rsidP="00927464">
      <w:pPr>
        <w:pStyle w:val="Paragrafoelenco"/>
        <w:numPr>
          <w:ilvl w:val="0"/>
          <w:numId w:val="4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bCs/>
          <w:sz w:val="20"/>
          <w:szCs w:val="20"/>
        </w:rPr>
        <w:t xml:space="preserve">al professionista sarà assegnato un account istituzionale ma dovrà altresì fornire all’Istituto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unindirizzo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 personale e-mail e un recapi</w:t>
      </w:r>
      <w:r>
        <w:rPr>
          <w:rFonts w:ascii="Arial" w:hAnsi="Arial" w:cs="Arial"/>
          <w:bCs/>
          <w:sz w:val="20"/>
          <w:szCs w:val="20"/>
        </w:rPr>
        <w:t>to telefonico;</w:t>
      </w:r>
    </w:p>
    <w:p w:rsidR="00927464" w:rsidRDefault="00927464" w:rsidP="00927464">
      <w:pPr>
        <w:pStyle w:val="Paragrafoelenco"/>
        <w:numPr>
          <w:ilvl w:val="0"/>
          <w:numId w:val="4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5B4F">
        <w:rPr>
          <w:rFonts w:ascii="Arial" w:hAnsi="Arial" w:cs="Arial"/>
          <w:bCs/>
          <w:sz w:val="20"/>
          <w:szCs w:val="20"/>
        </w:rPr>
        <w:t xml:space="preserve">I dipendenti della P.A. o di altra amministrazione dovranno essere autorizzati allo </w:t>
      </w:r>
      <w:proofErr w:type="spellStart"/>
      <w:r w:rsidRPr="00A35B4F">
        <w:rPr>
          <w:rFonts w:ascii="Arial" w:hAnsi="Arial" w:cs="Arial"/>
          <w:bCs/>
          <w:sz w:val="20"/>
          <w:szCs w:val="20"/>
        </w:rPr>
        <w:t>svolgimentodell</w:t>
      </w:r>
      <w:proofErr w:type="spellEnd"/>
      <w:r w:rsidRPr="00A35B4F">
        <w:rPr>
          <w:rFonts w:ascii="Arial" w:hAnsi="Arial" w:cs="Arial"/>
          <w:bCs/>
          <w:sz w:val="20"/>
          <w:szCs w:val="20"/>
        </w:rPr>
        <w:t xml:space="preserve">’incarico e la stipula del contratto sarà subordinata al rilascio di detta autorizzazione. </w:t>
      </w:r>
    </w:p>
    <w:p w:rsidR="00927464" w:rsidRDefault="00927464" w:rsidP="00927464">
      <w:pPr>
        <w:autoSpaceDE/>
        <w:autoSpaceDN/>
        <w:rPr>
          <w:rFonts w:ascii="Arial" w:hAnsi="Arial" w:cs="Arial"/>
          <w:bCs/>
          <w:sz w:val="20"/>
          <w:szCs w:val="20"/>
        </w:rPr>
      </w:pPr>
    </w:p>
    <w:p w:rsidR="00927464" w:rsidRDefault="00927464" w:rsidP="00927464">
      <w:pPr>
        <w:autoSpaceDE/>
        <w:autoSpaceDN/>
        <w:rPr>
          <w:rFonts w:ascii="Arial" w:hAnsi="Arial" w:cs="Arial"/>
          <w:bCs/>
          <w:sz w:val="20"/>
          <w:szCs w:val="20"/>
        </w:rPr>
      </w:pPr>
    </w:p>
    <w:p w:rsidR="00927464" w:rsidRDefault="00927464" w:rsidP="00927464">
      <w:pPr>
        <w:autoSpaceDE/>
        <w:autoSpaceDN/>
        <w:rPr>
          <w:rFonts w:ascii="Arial" w:hAnsi="Arial" w:cs="Arial"/>
          <w:bCs/>
          <w:sz w:val="20"/>
          <w:szCs w:val="20"/>
        </w:rPr>
      </w:pPr>
    </w:p>
    <w:p w:rsidR="00927464" w:rsidRPr="00FC7F77" w:rsidRDefault="00927464" w:rsidP="00927464">
      <w:pPr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Data________________________________            Firma __________________________________</w:t>
      </w: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927464" w:rsidRDefault="00927464" w:rsidP="00927464">
      <w:pPr>
        <w:autoSpaceDE/>
        <w:autoSpaceDN/>
        <w:rPr>
          <w:rFonts w:ascii="Georgia" w:hAnsi="Georgia"/>
          <w:color w:val="212529"/>
          <w:sz w:val="26"/>
          <w:szCs w:val="26"/>
          <w:shd w:val="clear" w:color="auto" w:fill="FFFFFF"/>
        </w:rPr>
      </w:pPr>
    </w:p>
    <w:p w:rsidR="00927464" w:rsidRDefault="00927464" w:rsidP="00927464">
      <w:pPr>
        <w:autoSpaceDE/>
        <w:autoSpaceDN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br w:type="page"/>
      </w:r>
    </w:p>
    <w:p w:rsidR="00927464" w:rsidRPr="00470E47" w:rsidRDefault="00927464" w:rsidP="009274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Allegato 3</w:t>
      </w:r>
    </w:p>
    <w:p w:rsidR="00927464" w:rsidRPr="00470E47" w:rsidRDefault="00927464" w:rsidP="009274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27464" w:rsidRPr="00470E47" w:rsidRDefault="00927464" w:rsidP="0092746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MODELLO_DICHIARAZIONE_PUNTEGGIO"/>
      <w:bookmarkEnd w:id="0"/>
      <w:r w:rsidRPr="00470E47">
        <w:rPr>
          <w:rFonts w:ascii="Arial" w:hAnsi="Arial" w:cs="Arial"/>
          <w:b/>
          <w:bCs/>
          <w:sz w:val="20"/>
          <w:szCs w:val="20"/>
        </w:rPr>
        <w:t>MODELLO DICHIARAZIONE PUNTEGGIO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4"/>
        <w:gridCol w:w="3974"/>
        <w:gridCol w:w="1701"/>
        <w:gridCol w:w="1560"/>
      </w:tblGrid>
      <w:tr w:rsidR="00927464" w:rsidRPr="00470E47" w:rsidTr="002406BE">
        <w:trPr>
          <w:trHeight w:val="844"/>
          <w:jc w:val="center"/>
        </w:trPr>
        <w:tc>
          <w:tcPr>
            <w:tcW w:w="3964" w:type="dxa"/>
            <w:vAlign w:val="center"/>
            <w:hideMark/>
          </w:tcPr>
          <w:p w:rsidR="00927464" w:rsidRPr="00470E47" w:rsidRDefault="00927464" w:rsidP="00240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REQUISITI e CRITERI</w:t>
            </w:r>
          </w:p>
        </w:tc>
        <w:tc>
          <w:tcPr>
            <w:tcW w:w="3974" w:type="dxa"/>
            <w:vAlign w:val="center"/>
          </w:tcPr>
          <w:p w:rsidR="00927464" w:rsidRPr="00470E47" w:rsidRDefault="00927464" w:rsidP="00240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927464" w:rsidRPr="00927464" w:rsidRDefault="00927464" w:rsidP="00240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Auto-dichiarare</w:t>
            </w:r>
            <w:proofErr w:type="spellEnd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927464" w:rsidRPr="00470E47" w:rsidRDefault="00927464" w:rsidP="00240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attribuito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dalla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Commissione</w:t>
            </w:r>
            <w:proofErr w:type="spellEnd"/>
          </w:p>
        </w:tc>
      </w:tr>
      <w:tr w:rsidR="00927464" w:rsidRPr="00470E47" w:rsidTr="002406BE">
        <w:trPr>
          <w:trHeight w:val="489"/>
          <w:jc w:val="center"/>
        </w:trPr>
        <w:tc>
          <w:tcPr>
            <w:tcW w:w="3964" w:type="dxa"/>
            <w:vAlign w:val="center"/>
            <w:hideMark/>
          </w:tcPr>
          <w:p w:rsidR="00927464" w:rsidRPr="00927464" w:rsidRDefault="00927464" w:rsidP="002406BE">
            <w:pPr>
              <w:ind w:left="142" w:right="27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Laurea specifica</w:t>
            </w: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 connessa alle aree tematiche oggetto del presente bando </w:t>
            </w:r>
          </w:p>
          <w:p w:rsidR="00927464" w:rsidRPr="00470E47" w:rsidRDefault="00927464" w:rsidP="002406BE">
            <w:pPr>
              <w:pStyle w:val="Paragrafoelenco"/>
              <w:ind w:left="142" w:right="27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470E47">
              <w:rPr>
                <w:rFonts w:ascii="Arial" w:hAnsi="Arial" w:cs="Arial"/>
                <w:sz w:val="20"/>
                <w:szCs w:val="20"/>
              </w:rPr>
              <w:t xml:space="preserve">Max 25 </w:t>
            </w:r>
            <w:proofErr w:type="spellStart"/>
            <w:r w:rsidRPr="00470E47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974" w:type="dxa"/>
            <w:vAlign w:val="center"/>
          </w:tcPr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25 voto 110 e lode</w:t>
            </w:r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20 voto 110</w:t>
            </w:r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15 voti da 100 a 109</w:t>
            </w:r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10 voti da 90 a 99</w:t>
            </w:r>
          </w:p>
          <w:p w:rsidR="00927464" w:rsidRPr="00470E47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470E47">
              <w:rPr>
                <w:rFonts w:ascii="Arial" w:hAnsi="Arial" w:cs="Arial"/>
                <w:sz w:val="20"/>
                <w:szCs w:val="20"/>
              </w:rPr>
              <w:t xml:space="preserve"> 05 </w:t>
            </w:r>
            <w:proofErr w:type="spellStart"/>
            <w:r w:rsidRPr="00470E47">
              <w:rPr>
                <w:rFonts w:ascii="Arial" w:hAnsi="Arial" w:cs="Arial"/>
                <w:sz w:val="20"/>
                <w:szCs w:val="20"/>
              </w:rPr>
              <w:t>voti</w:t>
            </w:r>
            <w:proofErr w:type="spellEnd"/>
            <w:r w:rsidRPr="00470E47">
              <w:rPr>
                <w:rFonts w:ascii="Arial" w:hAnsi="Arial" w:cs="Arial"/>
                <w:sz w:val="20"/>
                <w:szCs w:val="20"/>
              </w:rPr>
              <w:t xml:space="preserve">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27464" w:rsidRPr="00470E47" w:rsidRDefault="00927464" w:rsidP="0024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7464" w:rsidRPr="00470E47" w:rsidRDefault="00927464" w:rsidP="0024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4" w:rsidRPr="00470E47" w:rsidTr="002406BE">
        <w:trPr>
          <w:trHeight w:val="465"/>
          <w:jc w:val="center"/>
        </w:trPr>
        <w:tc>
          <w:tcPr>
            <w:tcW w:w="3964" w:type="dxa"/>
            <w:vAlign w:val="center"/>
            <w:hideMark/>
          </w:tcPr>
          <w:p w:rsidR="00927464" w:rsidRPr="00927464" w:rsidRDefault="00927464" w:rsidP="002406BE">
            <w:pPr>
              <w:ind w:left="140" w:right="27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Titoli di specializzazione post – laurea</w:t>
            </w: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 connessi alle aree tematiche oggetto del presente bando</w:t>
            </w:r>
          </w:p>
          <w:p w:rsidR="00927464" w:rsidRPr="00470E47" w:rsidRDefault="00927464" w:rsidP="002406BE">
            <w:pPr>
              <w:pStyle w:val="Paragrafoelenco"/>
              <w:ind w:left="140" w:right="2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</w:t>
            </w:r>
            <w:r w:rsidRPr="00470E47">
              <w:rPr>
                <w:rFonts w:ascii="Arial" w:hAnsi="Arial" w:cs="Arial"/>
                <w:sz w:val="20"/>
                <w:szCs w:val="20"/>
              </w:rPr>
              <w:t xml:space="preserve">ax 10 </w:t>
            </w:r>
            <w:proofErr w:type="spellStart"/>
            <w:r w:rsidRPr="00470E47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974" w:type="dxa"/>
            <w:vAlign w:val="center"/>
          </w:tcPr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Punti 2 per specializzazione post-laurea (almeno biennale 120 </w:t>
            </w:r>
            <w:proofErr w:type="spellStart"/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cfu</w:t>
            </w:r>
            <w:proofErr w:type="spellEnd"/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) fino ad un massimo di 6 pt.</w:t>
            </w:r>
          </w:p>
          <w:p w:rsidR="00927464" w:rsidRPr="00470E47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sz w:val="20"/>
                <w:szCs w:val="20"/>
              </w:rPr>
              <w:t>Dottorato</w:t>
            </w:r>
            <w:proofErr w:type="spellEnd"/>
            <w:r w:rsidRPr="00470E47">
              <w:rPr>
                <w:rFonts w:ascii="Arial" w:hAnsi="Arial" w:cs="Arial"/>
                <w:sz w:val="20"/>
                <w:szCs w:val="20"/>
              </w:rPr>
              <w:t xml:space="preserve">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27464" w:rsidRPr="00470E47" w:rsidRDefault="00927464" w:rsidP="0024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7464" w:rsidRPr="00470E47" w:rsidRDefault="00927464" w:rsidP="0024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4" w:rsidRPr="00470E47" w:rsidTr="002406BE">
        <w:trPr>
          <w:trHeight w:val="294"/>
          <w:jc w:val="center"/>
        </w:trPr>
        <w:tc>
          <w:tcPr>
            <w:tcW w:w="3964" w:type="dxa"/>
            <w:vAlign w:val="center"/>
          </w:tcPr>
          <w:p w:rsidR="00927464" w:rsidRPr="00927464" w:rsidRDefault="00927464" w:rsidP="002406BE">
            <w:pPr>
              <w:ind w:left="140" w:right="27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Pubblicazioni scientifiche inerenti la psicologia e la psicoterapia</w:t>
            </w:r>
          </w:p>
          <w:p w:rsidR="00927464" w:rsidRPr="00470E47" w:rsidRDefault="00927464" w:rsidP="002406BE">
            <w:pPr>
              <w:ind w:left="140" w:right="2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[Max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974" w:type="dxa"/>
            <w:vAlign w:val="center"/>
          </w:tcPr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1 per ogni pubblicazione fino ad un massimo di 5 pt.</w:t>
            </w:r>
          </w:p>
        </w:tc>
        <w:tc>
          <w:tcPr>
            <w:tcW w:w="1701" w:type="dxa"/>
            <w:vAlign w:val="center"/>
          </w:tcPr>
          <w:p w:rsidR="00927464" w:rsidRPr="00927464" w:rsidRDefault="00927464" w:rsidP="0024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927464" w:rsidRPr="00927464" w:rsidRDefault="00927464" w:rsidP="0024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27464" w:rsidRPr="00470E47" w:rsidTr="002406BE">
        <w:trPr>
          <w:trHeight w:val="294"/>
          <w:jc w:val="center"/>
        </w:trPr>
        <w:tc>
          <w:tcPr>
            <w:tcW w:w="3964" w:type="dxa"/>
            <w:vAlign w:val="center"/>
          </w:tcPr>
          <w:p w:rsidR="00927464" w:rsidRPr="00927464" w:rsidRDefault="00927464" w:rsidP="002406BE">
            <w:pPr>
              <w:ind w:left="140" w:right="279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Esperienze professionali nelle scuole dell’Istituto Comprensivo </w:t>
            </w:r>
            <w:proofErr w:type="spellStart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Bonaccorso</w:t>
            </w:r>
            <w:proofErr w:type="spellEnd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Montemagno</w:t>
            </w:r>
            <w:proofErr w:type="spellEnd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connesse alle aree tematiche oggetto del presente bando (6 punti per ogni anno)</w:t>
            </w:r>
          </w:p>
          <w:p w:rsidR="00927464" w:rsidRPr="00927464" w:rsidRDefault="00927464" w:rsidP="002406BE">
            <w:pPr>
              <w:ind w:left="140" w:right="27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Esperienze professionali nelle scuole del medesimo ordine dell’Istituto Comprensivo </w:t>
            </w:r>
            <w:proofErr w:type="spellStart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Bonaccorso</w:t>
            </w:r>
            <w:proofErr w:type="spellEnd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Montemagno</w:t>
            </w:r>
            <w:proofErr w:type="spellEnd"/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specificamente connesse alle aree tematiche oggetto del presente bando (4 punti per ogni anno)</w:t>
            </w:r>
          </w:p>
          <w:p w:rsidR="00927464" w:rsidRPr="00927464" w:rsidRDefault="00927464" w:rsidP="002406BE">
            <w:pPr>
              <w:ind w:left="140" w:right="27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Esperienze professionali nelle istituzioni scolastiche di altro ordine e grado</w:t>
            </w: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 specificamente connesse alle aree tematiche oggetto del presente bando (2 punti per ogni anno)</w:t>
            </w:r>
          </w:p>
          <w:p w:rsidR="00927464" w:rsidRPr="00470E47" w:rsidRDefault="00927464" w:rsidP="002406BE">
            <w:pPr>
              <w:pStyle w:val="Paragrafoelenco"/>
              <w:ind w:left="140" w:right="2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470E47">
              <w:rPr>
                <w:rFonts w:ascii="Arial" w:hAnsi="Arial" w:cs="Arial"/>
                <w:sz w:val="20"/>
                <w:szCs w:val="20"/>
              </w:rPr>
              <w:t>max 30</w:t>
            </w:r>
            <w:r>
              <w:rPr>
                <w:rFonts w:ascii="Arial" w:hAnsi="Arial" w:cs="Arial"/>
                <w:sz w:val="20"/>
                <w:szCs w:val="20"/>
              </w:rPr>
              <w:t>/20/10</w:t>
            </w:r>
            <w:r w:rsidRPr="00470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974" w:type="dxa"/>
            <w:vAlign w:val="center"/>
          </w:tcPr>
          <w:p w:rsidR="00927464" w:rsidRPr="00927464" w:rsidRDefault="00927464" w:rsidP="002406BE">
            <w:pPr>
              <w:ind w:left="278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-Punti 6 per ciascun incarico (almeno trimestrali) fino ad un massimo di 30 punti per </w:t>
            </w:r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Esperienze professionali nelle scuole dell’Istituto Comprensivo </w:t>
            </w:r>
            <w:proofErr w:type="spellStart"/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>Bonaccorso</w:t>
            </w:r>
            <w:proofErr w:type="spellEnd"/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>Montemagno</w:t>
            </w:r>
            <w:proofErr w:type="spellEnd"/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-Punti 4 per ciascun incarico (almeno trimestrali) fino ad un massimo di 20 punti per </w:t>
            </w:r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Esperienze professionali nelle scuole del medesimo ordine dell’Istituto Comprensivo </w:t>
            </w:r>
            <w:proofErr w:type="spellStart"/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>Bonaccorso</w:t>
            </w:r>
            <w:proofErr w:type="spellEnd"/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>Montemagno</w:t>
            </w:r>
            <w:proofErr w:type="spellEnd"/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Cs/>
                <w:sz w:val="20"/>
                <w:szCs w:val="20"/>
                <w:lang w:val="it-IT"/>
              </w:rPr>
              <w:t>-Punti 2 per ciascun incarico (almeno trimestrali) fino a un massimo di 10 punti per Esperienze professionali nelle istituzioni scolastiche di altro ordine e grado</w:t>
            </w:r>
          </w:p>
        </w:tc>
        <w:tc>
          <w:tcPr>
            <w:tcW w:w="1701" w:type="dxa"/>
            <w:vAlign w:val="center"/>
          </w:tcPr>
          <w:p w:rsidR="00927464" w:rsidRPr="00927464" w:rsidRDefault="00927464" w:rsidP="0024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927464" w:rsidRPr="00927464" w:rsidRDefault="00927464" w:rsidP="0024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27464" w:rsidRPr="00470E47" w:rsidTr="002406BE">
        <w:trPr>
          <w:trHeight w:val="294"/>
          <w:jc w:val="center"/>
        </w:trPr>
        <w:tc>
          <w:tcPr>
            <w:tcW w:w="3964" w:type="dxa"/>
            <w:vAlign w:val="center"/>
          </w:tcPr>
          <w:p w:rsidR="00927464" w:rsidRPr="00927464" w:rsidRDefault="00927464" w:rsidP="002406BE">
            <w:pPr>
              <w:autoSpaceDE/>
              <w:autoSpaceDN/>
              <w:ind w:left="132" w:right="13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Qualità del progetto (</w:t>
            </w: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articolazione del progetto e la sua rispondenza alle finalità; modalità di attivazione dello sportello e delle altre attività di sostegno psicologico previste;tempi e modi della collaborazione con le figure educative all’interno della </w:t>
            </w:r>
            <w:proofErr w:type="spellStart"/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scuolaeventuali</w:t>
            </w:r>
            <w:proofErr w:type="spellEnd"/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 xml:space="preserve"> elementi aggiuntivi rispetto ai requisiti minimi richiesti).</w:t>
            </w:r>
          </w:p>
          <w:p w:rsidR="00927464" w:rsidRPr="00FC7F77" w:rsidRDefault="00927464" w:rsidP="002406BE">
            <w:pPr>
              <w:pStyle w:val="Paragrafoelenco"/>
              <w:autoSpaceDE/>
              <w:autoSpaceDN/>
              <w:ind w:left="720" w:right="13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Pr="00FC7F77">
              <w:rPr>
                <w:rFonts w:ascii="Arial" w:hAnsi="Arial" w:cs="Arial"/>
                <w:bCs/>
                <w:sz w:val="20"/>
                <w:szCs w:val="20"/>
              </w:rPr>
              <w:t>Max 30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3974" w:type="dxa"/>
            <w:vAlign w:val="center"/>
          </w:tcPr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da 30 a 21 per ottima qualità e piena rispondenza ai requisiti</w:t>
            </w:r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da 20 a 11 per buona qualità e piena rispondenza ai requisiti</w:t>
            </w:r>
          </w:p>
          <w:p w:rsidR="00927464" w:rsidRPr="00927464" w:rsidRDefault="00927464" w:rsidP="002406BE">
            <w:pPr>
              <w:ind w:left="2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7464">
              <w:rPr>
                <w:rFonts w:ascii="Arial" w:hAnsi="Arial" w:cs="Arial"/>
                <w:sz w:val="20"/>
                <w:szCs w:val="20"/>
                <w:lang w:val="it-IT"/>
              </w:rPr>
              <w:t>Punti da10 a 1 per buona qualità e parziale rispondenza ai requisiti</w:t>
            </w:r>
          </w:p>
        </w:tc>
        <w:tc>
          <w:tcPr>
            <w:tcW w:w="1701" w:type="dxa"/>
            <w:vAlign w:val="center"/>
          </w:tcPr>
          <w:p w:rsidR="00927464" w:rsidRPr="00927464" w:rsidRDefault="00927464" w:rsidP="0024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927464" w:rsidRPr="00927464" w:rsidRDefault="00927464" w:rsidP="0024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27464" w:rsidRPr="00470E47" w:rsidTr="002406BE">
        <w:trPr>
          <w:trHeight w:val="294"/>
          <w:jc w:val="center"/>
        </w:trPr>
        <w:tc>
          <w:tcPr>
            <w:tcW w:w="3964" w:type="dxa"/>
            <w:vAlign w:val="center"/>
          </w:tcPr>
          <w:p w:rsidR="00927464" w:rsidRPr="00470E47" w:rsidRDefault="00927464" w:rsidP="00240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3974" w:type="dxa"/>
            <w:vAlign w:val="center"/>
          </w:tcPr>
          <w:p w:rsidR="00927464" w:rsidRPr="00470E47" w:rsidRDefault="00927464" w:rsidP="00240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27464" w:rsidRPr="00470E47" w:rsidRDefault="00927464" w:rsidP="0024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7464" w:rsidRPr="00470E47" w:rsidRDefault="00927464" w:rsidP="0024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Data ___________</w:t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  <w:t>Firma _______________________</w:t>
      </w: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rPr>
          <w:rFonts w:ascii="Arial" w:hAnsi="Arial" w:cs="Arial"/>
          <w:sz w:val="20"/>
          <w:szCs w:val="20"/>
        </w:rPr>
      </w:pPr>
    </w:p>
    <w:p w:rsidR="00927464" w:rsidRDefault="00927464" w:rsidP="00927464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27464" w:rsidRPr="00470E47" w:rsidRDefault="00927464" w:rsidP="00927464">
      <w:pPr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ALLEGATO 4</w:t>
      </w:r>
    </w:p>
    <w:p w:rsidR="00927464" w:rsidRPr="00470E47" w:rsidRDefault="00927464" w:rsidP="00927464">
      <w:pPr>
        <w:pStyle w:val="Titolo"/>
        <w:rPr>
          <w:rFonts w:ascii="Arial" w:hAnsi="Arial" w:cs="Arial"/>
          <w:sz w:val="20"/>
        </w:rPr>
      </w:pPr>
      <w:r w:rsidRPr="00470E47">
        <w:rPr>
          <w:rFonts w:ascii="Arial" w:hAnsi="Arial" w:cs="Arial"/>
          <w:sz w:val="20"/>
        </w:rPr>
        <w:t xml:space="preserve">DICHIARAZIONE SOSTITUTIVA </w:t>
      </w:r>
      <w:proofErr w:type="spellStart"/>
      <w:r w:rsidRPr="00470E47">
        <w:rPr>
          <w:rFonts w:ascii="Arial" w:hAnsi="Arial" w:cs="Arial"/>
          <w:sz w:val="20"/>
        </w:rPr>
        <w:t>DI</w:t>
      </w:r>
      <w:proofErr w:type="spellEnd"/>
      <w:r w:rsidRPr="00470E47">
        <w:rPr>
          <w:rFonts w:ascii="Arial" w:hAnsi="Arial" w:cs="Arial"/>
          <w:sz w:val="20"/>
        </w:rPr>
        <w:t xml:space="preserve"> CERTIFICAZIONI</w:t>
      </w:r>
    </w:p>
    <w:p w:rsidR="00927464" w:rsidRPr="00470E47" w:rsidRDefault="00927464" w:rsidP="00927464">
      <w:pPr>
        <w:jc w:val="center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(Art. 46 (R) T.U. delle disposizioni legislative e regolamentari in materia di documentazione amministrativa – D.P.R. 28/12/2000, </w:t>
      </w:r>
      <w:proofErr w:type="spellStart"/>
      <w:r w:rsidRPr="00470E47">
        <w:rPr>
          <w:rFonts w:ascii="Arial" w:hAnsi="Arial" w:cs="Arial"/>
          <w:sz w:val="20"/>
          <w:szCs w:val="20"/>
        </w:rPr>
        <w:t>n°</w:t>
      </w:r>
      <w:proofErr w:type="spellEnd"/>
      <w:r w:rsidRPr="00470E47">
        <w:rPr>
          <w:rFonts w:ascii="Arial" w:hAnsi="Arial" w:cs="Arial"/>
          <w:sz w:val="20"/>
          <w:szCs w:val="20"/>
        </w:rPr>
        <w:t xml:space="preserve"> 445)</w:t>
      </w:r>
    </w:p>
    <w:p w:rsidR="00927464" w:rsidRPr="00470E47" w:rsidRDefault="00927464" w:rsidP="00927464">
      <w:pPr>
        <w:pStyle w:val="Titolo1"/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Il/la sottoscritto/a </w:t>
      </w:r>
      <w:r w:rsidRPr="00470E47">
        <w:rPr>
          <w:rFonts w:ascii="Arial" w:hAnsi="Arial" w:cs="Arial"/>
          <w:b w:val="0"/>
          <w:bCs w:val="0"/>
          <w:sz w:val="20"/>
          <w:szCs w:val="20"/>
        </w:rPr>
        <w:t xml:space="preserve">_______________________________________________________________ 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nato/a il _________________ a ________________________________________ (Prov. ______)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 xml:space="preserve">residente a ________________________ (Prov.________) in Via/Piazza ____________________ </w:t>
      </w:r>
      <w:proofErr w:type="spellStart"/>
      <w:r w:rsidRPr="00470E47">
        <w:rPr>
          <w:rFonts w:ascii="Arial" w:hAnsi="Arial" w:cs="Arial"/>
          <w:sz w:val="20"/>
          <w:szCs w:val="20"/>
        </w:rPr>
        <w:t>n°</w:t>
      </w:r>
      <w:proofErr w:type="spellEnd"/>
      <w:r w:rsidRPr="00470E47">
        <w:rPr>
          <w:rFonts w:ascii="Arial" w:hAnsi="Arial" w:cs="Arial"/>
          <w:sz w:val="20"/>
          <w:szCs w:val="20"/>
        </w:rPr>
        <w:t>_____</w:t>
      </w:r>
    </w:p>
    <w:p w:rsidR="00927464" w:rsidRPr="00470E47" w:rsidRDefault="00927464" w:rsidP="00927464">
      <w:pPr>
        <w:jc w:val="both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consapevole delle responsabilità e delle pene stabilite dalla legge per false attestazioni e mendaci dichiarazioni, sotto la sua personale responsabilità,</w:t>
      </w:r>
    </w:p>
    <w:p w:rsidR="00927464" w:rsidRPr="00470E47" w:rsidRDefault="00927464" w:rsidP="00927464">
      <w:pPr>
        <w:pStyle w:val="Corpodeltesto"/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pStyle w:val="Titolo2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470E47">
        <w:rPr>
          <w:rFonts w:ascii="Arial" w:hAnsi="Arial" w:cs="Arial"/>
          <w:bCs/>
          <w:color w:val="auto"/>
          <w:sz w:val="20"/>
          <w:szCs w:val="20"/>
        </w:rPr>
        <w:t>D I C H I A R A</w:t>
      </w:r>
    </w:p>
    <w:p w:rsidR="00927464" w:rsidRPr="00470E47" w:rsidRDefault="00927464" w:rsidP="00927464">
      <w:pPr>
        <w:rPr>
          <w:sz w:val="20"/>
          <w:szCs w:val="20"/>
        </w:rPr>
      </w:pP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essere in possesso del/i seguente/i titolo/i di studio</w:t>
      </w:r>
      <w:r w:rsidRPr="00470E47">
        <w:rPr>
          <w:rFonts w:ascii="Arial" w:hAnsi="Arial" w:cs="Arial"/>
          <w:sz w:val="20"/>
          <w:szCs w:val="20"/>
        </w:rPr>
        <w:t>: _______________________________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conseguito il __________________, presso ___________________________________________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 la votazione di 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essere in possesso del/i seguente/i titolo/i di specializzazione post laurea</w:t>
      </w:r>
      <w:r w:rsidRPr="00470E47">
        <w:rPr>
          <w:rFonts w:ascii="Arial" w:hAnsi="Arial" w:cs="Arial"/>
          <w:sz w:val="20"/>
          <w:szCs w:val="20"/>
        </w:rPr>
        <w:t xml:space="preserve">: </w:t>
      </w:r>
    </w:p>
    <w:p w:rsidR="00927464" w:rsidRPr="00470E47" w:rsidRDefault="00927464" w:rsidP="00927464">
      <w:pPr>
        <w:pStyle w:val="Paragrafoelenco"/>
        <w:numPr>
          <w:ilvl w:val="0"/>
          <w:numId w:val="2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pStyle w:val="Paragrafoelenco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conseguito il __________________, presso ___________________________________________</w:t>
      </w:r>
    </w:p>
    <w:p w:rsidR="00927464" w:rsidRPr="00470E47" w:rsidRDefault="00927464" w:rsidP="00927464">
      <w:pPr>
        <w:pStyle w:val="Paragrafoelenco"/>
        <w:numPr>
          <w:ilvl w:val="0"/>
          <w:numId w:val="2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pStyle w:val="Paragrafoelenco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conseguito il __________________, presso ___________________________________________</w:t>
      </w:r>
    </w:p>
    <w:p w:rsidR="00927464" w:rsidRPr="00470E47" w:rsidRDefault="00927464" w:rsidP="00927464">
      <w:pPr>
        <w:pStyle w:val="Paragrafoelenco"/>
        <w:numPr>
          <w:ilvl w:val="0"/>
          <w:numId w:val="2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pStyle w:val="Paragrafoelenco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conseguito il __________________, presso ___________________________________________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essere in possesso del/i seguente/i dottorato</w:t>
      </w:r>
      <w:r w:rsidRPr="00470E47">
        <w:rPr>
          <w:rFonts w:ascii="Arial" w:hAnsi="Arial" w:cs="Arial"/>
          <w:sz w:val="20"/>
          <w:szCs w:val="20"/>
        </w:rPr>
        <w:t>: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pStyle w:val="Paragrafoelenco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conseguito il __________________, presso ___________________________________________</w:t>
      </w:r>
    </w:p>
    <w:p w:rsidR="00927464" w:rsidRPr="00470E47" w:rsidRDefault="00927464" w:rsidP="00927464">
      <w:pPr>
        <w:pStyle w:val="Paragrafoelenco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essere in possesso della seguente specializzazione</w:t>
      </w:r>
      <w:r w:rsidRPr="00470E47">
        <w:rPr>
          <w:rFonts w:ascii="Arial" w:hAnsi="Arial" w:cs="Arial"/>
          <w:sz w:val="20"/>
          <w:szCs w:val="20"/>
        </w:rPr>
        <w:t>: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pStyle w:val="Paragrafoelenco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conseguito il __________________, presso ___________________________________________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essere l’autore delle seguenti pubblicazioni</w:t>
      </w:r>
      <w:r w:rsidRPr="00470E47">
        <w:rPr>
          <w:rFonts w:ascii="Arial" w:hAnsi="Arial" w:cs="Arial"/>
          <w:sz w:val="20"/>
          <w:szCs w:val="20"/>
        </w:rPr>
        <w:t>: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  <w:r w:rsidRPr="00470E4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7464" w:rsidRPr="00470E47" w:rsidRDefault="00927464" w:rsidP="009274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70E47">
        <w:rPr>
          <w:rFonts w:ascii="Arial" w:hAnsi="Arial" w:cs="Arial"/>
          <w:b/>
          <w:bCs/>
          <w:sz w:val="20"/>
          <w:szCs w:val="20"/>
        </w:rPr>
        <w:t>Di aver avuto le seguenti esperienze professionali:</w:t>
      </w:r>
    </w:p>
    <w:tbl>
      <w:tblPr>
        <w:tblStyle w:val="Grigliatabella"/>
        <w:tblW w:w="0" w:type="auto"/>
        <w:tblLook w:val="04A0"/>
      </w:tblPr>
      <w:tblGrid>
        <w:gridCol w:w="4077"/>
        <w:gridCol w:w="2977"/>
        <w:gridCol w:w="2728"/>
      </w:tblGrid>
      <w:tr w:rsidR="00927464" w:rsidRPr="00470E47" w:rsidTr="002406BE">
        <w:tc>
          <w:tcPr>
            <w:tcW w:w="4077" w:type="dxa"/>
          </w:tcPr>
          <w:p w:rsidR="00927464" w:rsidRPr="00470E47" w:rsidRDefault="00927464" w:rsidP="00240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2977" w:type="dxa"/>
          </w:tcPr>
          <w:p w:rsidR="00927464" w:rsidRPr="00470E47" w:rsidRDefault="00927464" w:rsidP="00240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Attribuito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</w:t>
            </w:r>
          </w:p>
        </w:tc>
        <w:tc>
          <w:tcPr>
            <w:tcW w:w="2728" w:type="dxa"/>
          </w:tcPr>
          <w:p w:rsidR="00927464" w:rsidRPr="00470E47" w:rsidRDefault="00927464" w:rsidP="00240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Svolto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  <w:proofErr w:type="spellEnd"/>
            <w:r w:rsidRPr="0047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al</w:t>
            </w:r>
          </w:p>
        </w:tc>
      </w:tr>
      <w:tr w:rsidR="00927464" w:rsidRPr="00470E47" w:rsidTr="002406BE">
        <w:tc>
          <w:tcPr>
            <w:tcW w:w="40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4" w:rsidRPr="00470E47" w:rsidTr="002406BE">
        <w:tc>
          <w:tcPr>
            <w:tcW w:w="40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4" w:rsidRPr="00470E47" w:rsidTr="002406BE">
        <w:tc>
          <w:tcPr>
            <w:tcW w:w="40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4" w:rsidRPr="00470E47" w:rsidTr="002406BE">
        <w:tc>
          <w:tcPr>
            <w:tcW w:w="40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4" w:rsidRPr="00470E47" w:rsidTr="002406BE">
        <w:tc>
          <w:tcPr>
            <w:tcW w:w="40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927464" w:rsidRPr="00470E47" w:rsidRDefault="00927464" w:rsidP="002406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464" w:rsidRPr="00470E47" w:rsidRDefault="00927464" w:rsidP="00927464">
      <w:pPr>
        <w:spacing w:line="360" w:lineRule="auto"/>
        <w:rPr>
          <w:rFonts w:ascii="Arial" w:hAnsi="Arial" w:cs="Arial"/>
          <w:sz w:val="20"/>
          <w:szCs w:val="20"/>
        </w:rPr>
      </w:pPr>
    </w:p>
    <w:p w:rsidR="00D96256" w:rsidRDefault="00927464" w:rsidP="00927464">
      <w:r w:rsidRPr="00470E47">
        <w:rPr>
          <w:rFonts w:ascii="Arial" w:hAnsi="Arial" w:cs="Arial"/>
          <w:sz w:val="20"/>
          <w:szCs w:val="20"/>
        </w:rPr>
        <w:t>Data ___________</w:t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</w:r>
      <w:r w:rsidRPr="00470E47">
        <w:rPr>
          <w:rFonts w:ascii="Arial" w:hAnsi="Arial" w:cs="Arial"/>
          <w:sz w:val="20"/>
          <w:szCs w:val="20"/>
        </w:rPr>
        <w:tab/>
        <w:t>Firma</w:t>
      </w:r>
    </w:p>
    <w:sectPr w:rsidR="00D96256" w:rsidSect="004F3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F2A"/>
    <w:multiLevelType w:val="hybridMultilevel"/>
    <w:tmpl w:val="978AF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81E0B"/>
    <w:multiLevelType w:val="hybridMultilevel"/>
    <w:tmpl w:val="AC060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464"/>
    <w:rsid w:val="003C4504"/>
    <w:rsid w:val="004F315D"/>
    <w:rsid w:val="00927464"/>
    <w:rsid w:val="00C8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27464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746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74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7464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2746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27464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74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7464"/>
    <w:pPr>
      <w:ind w:left="833" w:hanging="361"/>
    </w:pPr>
  </w:style>
  <w:style w:type="table" w:styleId="Grigliatabella">
    <w:name w:val="Table Grid"/>
    <w:basedOn w:val="Tabellanormale"/>
    <w:uiPriority w:val="39"/>
    <w:rsid w:val="0092746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27464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746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DelloRussoE</dc:creator>
  <cp:lastModifiedBy>DelloRussoE</cp:lastModifiedBy>
  <cp:revision>1</cp:revision>
  <dcterms:created xsi:type="dcterms:W3CDTF">2021-01-27T12:21:00Z</dcterms:created>
  <dcterms:modified xsi:type="dcterms:W3CDTF">2021-01-27T12:22:00Z</dcterms:modified>
</cp:coreProperties>
</file>